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4A" w:rsidRPr="002A3FE0" w:rsidRDefault="0007684A" w:rsidP="002A3FE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2A3FE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План мероприятий по охране безопасности жизнедеятельности (комплексный) в средней группе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СЕНТЯБРЬ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2A3FE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 xml:space="preserve">«Поплотнее кран закрой </w:t>
      </w:r>
      <w:proofErr w:type="gramStart"/>
      <w:r w:rsidRPr="002A3FE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–о</w:t>
      </w:r>
      <w:proofErr w:type="gramEnd"/>
      <w:r w:rsidRPr="002A3FE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сторожен будь с водой»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Познакомить детей с правилами пользования водой в доме. Воспитывать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осторожность при обращении с водой.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«Что такое светофор?»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Познакомить детей с макетом улицы, где есть проезжая часть, дорога, светофор и пешеходный переход. Воспитывать культуру поведения на проезжей части.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Детские шалости с огнем и их последствия (по сказке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«Кошкин дом»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 Прививать навыки осторожного обращения с огнем. Воспитывать желание помочь другому ребенку в затруднительной ситуации.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«Съедобные и несъедобные грибы»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Научить детей различать съедобные и ядовитые грибы по внешнему виду, уточнить их название.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Тема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«Знакомство с улицей»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(на прогулке)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Расширять представления детей об улице (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дома на улице имеют разное назначение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в одних живут люди, в других находятся учреждения – магазины, школа, почта и т. д.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;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машины движутся по проезжей части улицы; движение машин может быть односторонним и двусторонним; проезжая часть улицы при двустороннем движении может разделяться линией). Познакомить детей с некоторыми правилами передвижения пешеходов по улице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 xml:space="preserve"> понятиями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«пешеход»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«переход»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Рисование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«Улицы нашего города»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Продолжать формировать умение рисовать отдельные предметы. Закреплять представление о форме предметов, величине. Уточнить представление о родном городе. Закреплять цвета и их оттенки. Развивать творчество, умение работать самостоятельно. Воспитывать аккуратность в работе.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«Наблюдение за светофором»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/и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«Светофор»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(в рамках проведения месячника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«Внимание – дети!»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 Закреплять знания детей о работе светофора, о правилах перехода улиц. Закрепление знаний по ПДД. Развитие навыков коллективного взаимодействия и сотрудничества.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Развитие внимания, памяти, логического мышления.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«Зачем нужны дорожные знаки»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(в рамках проведения месячника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«Внимание – дети!»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 Напомнить детям о дорожных знаках, уточнение знаний о дорожных знаках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«пешеходный переход»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«остановка общественного транспорта»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/и «Цветные автомобили.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(в рамках проведения месячника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«Внимание – дети!»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 Развивать у детей внимание, умение различать цвета и действовать по зрительному сигналу. Упражнять детей в беге, ходьбе.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ЧХЛ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стихотворение Я. Пишумова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«Азбука города»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Н. Носов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«Автомобиль»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Г. Юрмин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«Любопытный мышонок»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Беседа по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прочитанному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Закрепление знаний у детей правил дорожного движения.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Игра с карточками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«Мы едем, едем, едем»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Вспомнить различные виды транспорта. Выполнить задания по определению вида транспорта. Ответить на различные вопросы в игровой форме.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Методика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Домана-Маниченко.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Игра с книгой Тьерри Лаваль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«Найди и покажи»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Развитие внимание. Выполнять задания, связанные с поиском различного вида транспорта, описания различных ситуаций. Тренировка воображения. Умение работать в команде.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Дети с помощью этой книги отправляются в захватывающую экскурсию по городу, уезжают в деревню, поднимаются в горы и летят в небо.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Рисование транспорта с помощью трафаретов. Закрепление знаний детей о различных видах транспорта, учить детей пользоваться трафаретом.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Единый день объектовых тренировочных эвакуаций.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Сохранение жизни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и здоровья воспитанников и персонала в случае возникновения пожара и других чрезвычайных ситуаций. Ознакомление воспитанников и персонала на теоретических занятиях по правилам действий в случае возникновения пожара и других чрезвычайных ситуаций. Закрепление теоретических знаний и привитие практических навыков по действиям воспитанников и персонала в случае возникновения пожара и других чрезвычайных ситуаций.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 гости к крокодилу Гене»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Закреплять знания детей о правилах поведения на улице; о дорожных знаках (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«Пешеходный переход»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/и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«Вода и огонь»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Развивать быстроту реакции, ловкость, внимание, координацию движений; формировать чувство дружбы.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«Научим Незнайку правилам»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Сформировать у детей представление о правилах поведения в общественном транспорте и на улице.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Сюжетно-ролевая игра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«Дорога»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(центр ряжения)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Воспитание грамотных и дисциплинированных участников дорожного движения, понимание важности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безопасного поведения на улице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 дороге, в транспорте. Профилактика детского дорожно-транспортного травматизма.</w:t>
      </w:r>
    </w:p>
    <w:p w:rsidR="002A3FE0" w:rsidRP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07684A" w:rsidRPr="002A3FE0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ОКТЯБРЬ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2A3FE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 мире опасных предметов»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Познакомить детей с теми опасностями, которые поджидают, когда они с родителями выезжают в лес, познакомить с основными правилами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безопасности в лесу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Развивать внимание, память, инстинкт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самосохранения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Воспитывать чувство коллективизма.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«Контакты с незнакомыми людьми на улице, дома»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Рассмотреть и обсудить с детьми опасные ситуации возможных контактов внезнакомыми людьми на улице, дома. Научить детей правильно себя вести в таких ситуациях. Познакомить с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номером 02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Воспитывать осторожность.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07684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</w:rPr>
        <w:t>Безопасность в природе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Научить детей различать съедобные и ядовитые грибы по внешнему виду, уточнить их название.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«Съедобные и несъедобные грибы»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Научить детей различать съедобные и ядовитые грибы по внешнему виду, уточнить их название.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НОЯБРЬ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Чтение стихотворения Ю. Яковлева </w:t>
      </w:r>
      <w:r w:rsidRPr="002A3FE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«Футбольный мяч»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 xml:space="preserve"> 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с детьми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нельзя играть вблизи дорог. Воспитывать культуру поведения вблизи дорог.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«Пожароопасные предметы»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Помочь детям запомнить основную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группу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пожароопасных предметов. Познакомить с телефоном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«01»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Довести до понимания детей правил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нельзя брать на улице незнакомые, чужие предметы. Воспитывать осторожность.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Чтение и обсуждение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 про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запрещенные вещи.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Звонок по телефону. Дать детям представление о том, как себя вести, если ребенок один в квартире и по телефону позвонил незнакомый человек.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ДЕКАБРЬ</w:t>
      </w:r>
      <w:r w:rsidRPr="002A3FE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Беседа» 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Правила поведения на водоеме». Познакомить детей с правилами поведения на водоеме. Воспитывать осторожность при нахождении на водоеме.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«Нельзя играть вблизи дорог, кататься с горки на проезжую часть»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Закрепить с детьми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вблизи проезжей части. Воспитывать у детей культуру поведения на дороге.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Закрепить правила поведения на горке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не толкаться, не размахивать ледянками. На примерах показать к чему это может привести. Воспитывать культуру поведения на горке.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Опасные хлопушки. Довести до понимания детей, что хлопушка – это не игрушка. Предостеречь детей от травм.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«Как вести себя на горке»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З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акрепить правила поведения на горке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не толкаться, не размахивать ледянками. На примерах показать к чему это может привести. Воспитывать культуру поведения на горке.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 xml:space="preserve">ЯНВАРЬ 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 сказки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«Котенок и щенок»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Закрепить с детьми правила перехода через дорогу. Воспитывать культуру поведения на дороге.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Незнакомые люди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Чтение и обсуждение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 про незнакомцев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 с которыми нельзя никуда ходить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(И. Гурина)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Способствовать развитию внимания, осмотрительности в общении с незнакомыми людьми. Воспитывать осторожность при общении с незнакомцами. Учить детей правилам поведения с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незнакомыми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 стихотворения И. Гуриной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«Светофор»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Закрепить правила перехода через дорогу. Воспитывать культуру поведения на дороге.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ФЕВРАЛЬ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Чтение сказки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«Медвежий сон»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правила поведения на дороге. Воспитывать культуру поведения на дороге.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«Неизвестный предмет»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Учить детей не брать неизвестные предметы, так как они помогут оказаться опасными для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жизни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 при обнаружениии такого предмета сразу сообщить взрослому. Развивать наблюдательность, внимание. Воспитывать осторожность, бдительность.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Настольно-печатная игра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«Правила дорожного движения»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Закрепить правила поведения на дороге. Воспитывать культуру поведения на дороге.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МАРТ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 про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электрический ток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(И. Гурина)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Закрепить с детьми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безопасного поведения дома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 нельзя трогать розетки. Воспитывать у детей осторожность.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«Дорожная сказка»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З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акрепить с детьми знаки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: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«пешеходный переход»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«подземный переход»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«Внимание! Дети»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безопасности на водоеме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Воспитывать осторожность при нахождении на водоеме весной.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 сказки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«Волшебные вороны»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безопасности на водоеме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Воспитывать осторожность при нахождении на водоеме весной.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АПРЕЛЬ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Д/и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«Почему возник пожар?»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Развивать речевую активность детей. Упражнять детей в рассматривании сюжетных картинок и объяснении ситуации. Закрепить названия предметов пожаротушения.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«Чужая машина»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Дать детям знания о том, что нельзя садиться в чужую машину и вступать в разговор с водителем, даже если это женщина – ласковая и приветливая.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 стихотворения «Таблетки – не конфетки! Довести до понимания детей как опасно брать незнакомые таблетки в рот, что это может быть опасно для здоровья. Воспитывать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безопасность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 осторожность.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Чтение рассказа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«Бумажный самолетик»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Помочь детям объяснить выражение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«Детские шалости – малые малости, да к большой беде могут привести»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2A3FE0" w:rsidRDefault="002A3FE0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</w:pP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2A3FE0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МАЙ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«Чтобы не случился пожар»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Познакомить детей с правилами поведения в природе. Закрепить с детьми действия, которые могут привести к пожару. Воспитывать осторожность при обращении с огнем.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Безопасное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общение с домашними животными (Чтение сказки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«День рождения Васи»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).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с детьми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безопасного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 общения с домашними животными. Воспитывать осторожность при общении с домашними животными.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видов транспортных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средств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«Посадка в общественный транспорт»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07684A" w:rsidP="000768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Учить правилам поведения при посадке в общественный транспорт и выходе из него. Продолжать учить узнавать места остановок общественного транспорта. Знаки определяющие их.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Закрепить с детьми правила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безопасного поведения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 Воспитывать осторожность, бдительность, культуру поведения на дороге.</w:t>
      </w:r>
    </w:p>
    <w:p w:rsidR="0007684A" w:rsidRPr="0007684A" w:rsidRDefault="0007684A" w:rsidP="000768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Викторина 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«Правила </w:t>
      </w:r>
      <w:r w:rsidRPr="0007684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</w:rPr>
        <w:t>безопасного поведения</w:t>
      </w:r>
      <w:r w:rsidRPr="0007684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Научить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правильно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применять полученные знания о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безопасном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 поведении на дорогах, о правилах дорожного движения. Дорожных </w:t>
      </w:r>
      <w:proofErr w:type="gramStart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знаках</w:t>
      </w:r>
      <w:proofErr w:type="gramEnd"/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, различных видов транспортных </w:t>
      </w:r>
      <w:r w:rsidRPr="0007684A">
        <w:rPr>
          <w:rFonts w:ascii="Times New Roman" w:eastAsia="Times New Roman" w:hAnsi="Times New Roman" w:cs="Times New Roman"/>
          <w:b/>
          <w:bCs/>
          <w:color w:val="111111"/>
          <w:sz w:val="27"/>
        </w:rPr>
        <w:t>средств</w:t>
      </w:r>
      <w:r w:rsidRPr="0007684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07684A" w:rsidRPr="0007684A" w:rsidRDefault="00817504" w:rsidP="00076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hyperlink r:id="rId4" w:tooltip="В закладки" w:history="1">
        <w:r w:rsidR="0007684A" w:rsidRPr="0007684A">
          <w:rPr>
            <w:rFonts w:ascii="Times New Roman" w:eastAsia="Times New Roman" w:hAnsi="Times New Roman" w:cs="Times New Roman"/>
            <w:color w:val="FFFFFF"/>
            <w:sz w:val="35"/>
          </w:rPr>
          <w:t>+</w:t>
        </w:r>
        <w:r w:rsidR="0007684A" w:rsidRPr="0007684A">
          <w:rPr>
            <w:rFonts w:ascii="Times New Roman" w:eastAsia="MS Gothic" w:hAnsi="MS Gothic" w:cs="Times New Roman"/>
            <w:color w:val="FFFFFF"/>
            <w:sz w:val="35"/>
          </w:rPr>
          <w:t>❤</w:t>
        </w:r>
        <w:r w:rsidR="0007684A" w:rsidRPr="0007684A">
          <w:rPr>
            <w:rFonts w:ascii="Times New Roman" w:eastAsia="Times New Roman" w:hAnsi="Times New Roman" w:cs="Times New Roman"/>
            <w:color w:val="FFFFFF"/>
            <w:sz w:val="35"/>
          </w:rPr>
          <w:t xml:space="preserve"> В Мои закладки</w:t>
        </w:r>
      </w:hyperlink>
    </w:p>
    <w:p w:rsidR="009317F6" w:rsidRPr="0007684A" w:rsidRDefault="009317F6" w:rsidP="0007684A">
      <w:pPr>
        <w:jc w:val="both"/>
        <w:rPr>
          <w:rFonts w:ascii="Times New Roman" w:hAnsi="Times New Roman" w:cs="Times New Roman"/>
        </w:rPr>
      </w:pPr>
    </w:p>
    <w:sectPr w:rsidR="009317F6" w:rsidRPr="0007684A" w:rsidSect="0081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84A"/>
    <w:rsid w:val="0007684A"/>
    <w:rsid w:val="002A3FE0"/>
    <w:rsid w:val="00817504"/>
    <w:rsid w:val="0093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04"/>
  </w:style>
  <w:style w:type="paragraph" w:styleId="1">
    <w:name w:val="heading 1"/>
    <w:basedOn w:val="a"/>
    <w:link w:val="10"/>
    <w:uiPriority w:val="9"/>
    <w:qFormat/>
    <w:rsid w:val="00076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8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7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684A"/>
    <w:rPr>
      <w:b/>
      <w:bCs/>
    </w:rPr>
  </w:style>
  <w:style w:type="character" w:styleId="a5">
    <w:name w:val="Hyperlink"/>
    <w:basedOn w:val="a0"/>
    <w:uiPriority w:val="99"/>
    <w:semiHidden/>
    <w:unhideWhenUsed/>
    <w:rsid w:val="000768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1467</Words>
  <Characters>8367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4</cp:revision>
  <dcterms:created xsi:type="dcterms:W3CDTF">2020-10-06T07:33:00Z</dcterms:created>
  <dcterms:modified xsi:type="dcterms:W3CDTF">2020-10-08T05:32:00Z</dcterms:modified>
</cp:coreProperties>
</file>