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5CA8">
        <w:rPr>
          <w:rFonts w:ascii="Times New Roman" w:hAnsi="Times New Roman" w:cs="Times New Roman"/>
          <w:b/>
          <w:sz w:val="32"/>
          <w:szCs w:val="32"/>
          <w:u w:val="single"/>
        </w:rPr>
        <w:t>Консультация для родителей</w:t>
      </w: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CA8">
        <w:rPr>
          <w:rFonts w:ascii="Times New Roman" w:hAnsi="Times New Roman" w:cs="Times New Roman"/>
          <w:b/>
          <w:sz w:val="32"/>
          <w:szCs w:val="32"/>
        </w:rPr>
        <w:t>"Сказки нужны детям"</w:t>
      </w:r>
    </w:p>
    <w:p w:rsidR="00BF5CA8" w:rsidRDefault="00BF5CA8" w:rsidP="00BF5C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>Не бойся сказок. Бойся лжи.</w:t>
      </w: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>А сказка? Сказка не обманет.</w:t>
      </w: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>Ребёнку сказку расскажи –</w:t>
      </w: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>На свете правды больше станет.</w:t>
      </w:r>
    </w:p>
    <w:p w:rsidR="00BF5CA8" w:rsidRP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Pr="00BF5CA8">
        <w:rPr>
          <w:rFonts w:ascii="Times New Roman" w:hAnsi="Times New Roman" w:cs="Times New Roman"/>
          <w:b/>
          <w:i/>
          <w:sz w:val="28"/>
          <w:szCs w:val="28"/>
        </w:rPr>
        <w:t>В. Берестов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5CA8">
        <w:rPr>
          <w:rFonts w:ascii="Times New Roman" w:hAnsi="Times New Roman" w:cs="Times New Roman"/>
          <w:sz w:val="28"/>
          <w:szCs w:val="28"/>
        </w:rPr>
        <w:t>Сказки… они сопутствовали народу на протяжении многих веков его истории. Простые, мудрые и прекрасные, они дороги каждому русскому человеку, дороги так, как могут быть дороги родина и мать, народ и его история.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CA8">
        <w:rPr>
          <w:rFonts w:ascii="Times New Roman" w:hAnsi="Times New Roman" w:cs="Times New Roman"/>
          <w:sz w:val="28"/>
          <w:szCs w:val="28"/>
        </w:rPr>
        <w:t>«… Какая бы тень ни набежала на нашу жизнь, - посетит ли вас тревога о судьбе России, придут ли вам «мысли чёрные» о вашей личной судьбе, или просто жизнь покажется «несносной раной», - вспомните о русской сказке и прислушайтесь к её тихому, древнему, мудрому голосу… Она ни на что не притязает, никому не навязывается, ничего не затевает.</w:t>
      </w:r>
      <w:proofErr w:type="gramEnd"/>
      <w:r w:rsidRPr="00BF5CA8">
        <w:rPr>
          <w:rFonts w:ascii="Times New Roman" w:hAnsi="Times New Roman" w:cs="Times New Roman"/>
          <w:sz w:val="28"/>
          <w:szCs w:val="28"/>
        </w:rPr>
        <w:t xml:space="preserve"> «Не любо – не слушай». Она – «… как цвет незаметных и неведомых полевых цветов, а духовный смысл её – как тонкий и благоуханный мёд: попробуешь и слышишь на языке всё неизречённое естество родной природы – запах родной земли, и зной родного солнца, и дыхание родных цветов, и что-то тонкое и богатое, </w:t>
      </w:r>
      <w:r>
        <w:rPr>
          <w:rFonts w:ascii="Times New Roman" w:hAnsi="Times New Roman" w:cs="Times New Roman"/>
          <w:sz w:val="28"/>
          <w:szCs w:val="28"/>
        </w:rPr>
        <w:t xml:space="preserve">вечно юное и вечно древнее… ». </w:t>
      </w:r>
      <w:r w:rsidRPr="00BF5CA8">
        <w:rPr>
          <w:rFonts w:ascii="Times New Roman" w:hAnsi="Times New Roman" w:cs="Times New Roman"/>
          <w:sz w:val="28"/>
          <w:szCs w:val="28"/>
        </w:rPr>
        <w:t xml:space="preserve">Так начинает повествование о сказке замечательный русский философ И.А. Ильин.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F5CA8">
        <w:rPr>
          <w:rFonts w:ascii="Times New Roman" w:hAnsi="Times New Roman" w:cs="Times New Roman"/>
          <w:sz w:val="28"/>
          <w:szCs w:val="28"/>
        </w:rPr>
        <w:t>Действительно, тысячи лет сказка накапливала в себе национальный духовный опыт, отстаивала всё лучшее в нём и через чудодейственную силу своего воздействия на душу человеческую «взращивала её, неназойливо воспитывала, умудряла, врачевала, укрепляла»… Так уж издавна повелось, что во все времена и у всех народов долгими зимними вечерами, когда за окошком завывала вьюга, а луна тоскливо смотрела из-за туч, люди слушали сказки</w:t>
      </w:r>
      <w:proofErr w:type="gramEnd"/>
      <w:r w:rsidRPr="00BF5CA8">
        <w:rPr>
          <w:rFonts w:ascii="Times New Roman" w:hAnsi="Times New Roman" w:cs="Times New Roman"/>
          <w:sz w:val="28"/>
          <w:szCs w:val="28"/>
        </w:rPr>
        <w:t xml:space="preserve">. Слушали их в деревнях и на хуторах, уютно устроившись у тёплых очагов, слушали в городах у камельков и каминов. И вставал перед слушателями волшебный мир, порождённый народной фантазией: его населяли колдуны и </w:t>
      </w:r>
      <w:r w:rsidR="00B71FF8">
        <w:rPr>
          <w:rFonts w:ascii="Times New Roman" w:hAnsi="Times New Roman" w:cs="Times New Roman"/>
          <w:sz w:val="28"/>
          <w:szCs w:val="28"/>
        </w:rPr>
        <w:t>лешие, эльфы и русалки,</w:t>
      </w:r>
      <w:bookmarkStart w:id="0" w:name="_GoBack"/>
      <w:bookmarkEnd w:id="0"/>
      <w:r w:rsidRPr="00BF5CA8">
        <w:rPr>
          <w:rFonts w:ascii="Times New Roman" w:hAnsi="Times New Roman" w:cs="Times New Roman"/>
          <w:sz w:val="28"/>
          <w:szCs w:val="28"/>
        </w:rPr>
        <w:t xml:space="preserve"> тролли и великаны, Баба Яга и Кощей Бессмертный, царевна и серый волк, невиданные звери…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 w:rsidRPr="00BF5CA8">
        <w:rPr>
          <w:rFonts w:ascii="Times New Roman" w:hAnsi="Times New Roman" w:cs="Times New Roman"/>
          <w:sz w:val="28"/>
          <w:szCs w:val="28"/>
        </w:rPr>
        <w:lastRenderedPageBreak/>
        <w:t>И тогда сказка начинала переливаться всеми цветами, наполнялась блеском светлого неба, сиянием звёзд и светил.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5CA8">
        <w:rPr>
          <w:rFonts w:ascii="Times New Roman" w:hAnsi="Times New Roman" w:cs="Times New Roman"/>
          <w:sz w:val="28"/>
          <w:szCs w:val="28"/>
        </w:rPr>
        <w:t>Мир волшебной сказки становился сродни миру народной игрушки – миру раскрашенных коней и баранчиков, краснощёких красавиц-модниц, диковинных птиц с распущенными хвостами: тут и золото, и серебро, и травяная зелень, и снежная белизна мела, и васильковая синева. По-особому, притягательно и волнующе, звучал зачин сказки: «Жили-были», «в некотором царстве, в некотором государстве» или особая сказочная формула, вроде такой: «Скоро сказка говорится, не ско</w:t>
      </w:r>
      <w:r>
        <w:rPr>
          <w:rFonts w:ascii="Times New Roman" w:hAnsi="Times New Roman" w:cs="Times New Roman"/>
          <w:sz w:val="28"/>
          <w:szCs w:val="28"/>
        </w:rPr>
        <w:t>ро дело делается».</w:t>
      </w:r>
      <w:r w:rsidR="006003B1">
        <w:rPr>
          <w:rFonts w:ascii="Times New Roman" w:hAnsi="Times New Roman" w:cs="Times New Roman"/>
          <w:sz w:val="28"/>
          <w:szCs w:val="28"/>
        </w:rPr>
        <w:t xml:space="preserve"> </w:t>
      </w:r>
      <w:r w:rsidRPr="00BF5CA8">
        <w:rPr>
          <w:rFonts w:ascii="Times New Roman" w:hAnsi="Times New Roman" w:cs="Times New Roman"/>
          <w:sz w:val="28"/>
          <w:szCs w:val="28"/>
        </w:rPr>
        <w:t>И вот</w:t>
      </w:r>
      <w:r>
        <w:rPr>
          <w:rFonts w:ascii="Times New Roman" w:hAnsi="Times New Roman" w:cs="Times New Roman"/>
          <w:sz w:val="28"/>
          <w:szCs w:val="28"/>
        </w:rPr>
        <w:t xml:space="preserve"> одно чудо сменяет другое чудо. </w:t>
      </w:r>
      <w:proofErr w:type="gramStart"/>
      <w:r w:rsidRPr="00BF5CA8">
        <w:rPr>
          <w:rFonts w:ascii="Times New Roman" w:hAnsi="Times New Roman" w:cs="Times New Roman"/>
          <w:sz w:val="28"/>
          <w:szCs w:val="28"/>
        </w:rPr>
        <w:t xml:space="preserve">И слушатель уже знает, что сейчас появятся три брата, что старший и средний – корыстны и коварны, </w:t>
      </w:r>
      <w:r>
        <w:rPr>
          <w:rFonts w:ascii="Times New Roman" w:hAnsi="Times New Roman" w:cs="Times New Roman"/>
          <w:sz w:val="28"/>
          <w:szCs w:val="28"/>
        </w:rPr>
        <w:t>а младший – простодушен и добр.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CA8">
        <w:rPr>
          <w:rFonts w:ascii="Times New Roman" w:hAnsi="Times New Roman" w:cs="Times New Roman"/>
          <w:sz w:val="28"/>
          <w:szCs w:val="28"/>
        </w:rPr>
        <w:t>И обязательно тот, кто гоним, обижен, победит и восторжествует справедливость.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 w:rsidRPr="00BF5CA8">
        <w:rPr>
          <w:rFonts w:ascii="Times New Roman" w:hAnsi="Times New Roman" w:cs="Times New Roman"/>
          <w:sz w:val="28"/>
          <w:szCs w:val="28"/>
        </w:rPr>
        <w:t>«… собирайте русские сказки и передавайте их нам такими, какими вы послушали их из уст народа… » - писал критик В.Г. Белинский, обращаясь к собирателям фольклора.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5CA8">
        <w:rPr>
          <w:rFonts w:ascii="Times New Roman" w:hAnsi="Times New Roman" w:cs="Times New Roman"/>
          <w:sz w:val="28"/>
          <w:szCs w:val="28"/>
        </w:rPr>
        <w:t>Меняются времена, меняется и отношение к сказке. Нет, она не ушла из нашей жизни. Сказка продолжает жить и пленять читателей. И от того, что сейчас сказки, в основном, читают, а не слушают, они не становятся менее интересными. И от того, что сказки сейчас экранизированы, они остаются привлекательными для малышей, заставляют после просмотра кинофильма обратиться к первоисточнику – книге.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CA8">
        <w:rPr>
          <w:rFonts w:ascii="Times New Roman" w:hAnsi="Times New Roman" w:cs="Times New Roman"/>
          <w:sz w:val="28"/>
          <w:szCs w:val="28"/>
        </w:rPr>
        <w:t xml:space="preserve">«Ведь в сказке содержатся, как в молоке, все витамины, полезные для здоровья: фантазия, выдумка, ненавязчивая мораль, которая одновременно учит и забавляет, веселье, шутка, конечно же, чувство родной речи». </w:t>
      </w:r>
      <w:proofErr w:type="gramEnd"/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 w:rsidRPr="00BF5CA8">
        <w:rPr>
          <w:rFonts w:ascii="Times New Roman" w:hAnsi="Times New Roman" w:cs="Times New Roman"/>
          <w:sz w:val="28"/>
          <w:szCs w:val="28"/>
        </w:rPr>
        <w:t>Но что же изменилось сейчас в нашем отношении к сказке?</w:t>
      </w:r>
    </w:p>
    <w:p w:rsidR="00BF5CA8" w:rsidRPr="00BF5CA8" w:rsidRDefault="00BF5CA8" w:rsidP="00BF5CA8">
      <w:pPr>
        <w:jc w:val="both"/>
        <w:rPr>
          <w:rFonts w:ascii="Times New Roman" w:hAnsi="Times New Roman" w:cs="Times New Roman"/>
          <w:sz w:val="28"/>
          <w:szCs w:val="28"/>
        </w:rPr>
      </w:pPr>
      <w:r w:rsidRPr="00BF5CA8">
        <w:rPr>
          <w:rFonts w:ascii="Times New Roman" w:hAnsi="Times New Roman" w:cs="Times New Roman"/>
          <w:sz w:val="28"/>
          <w:szCs w:val="28"/>
        </w:rPr>
        <w:t xml:space="preserve">Стал другим век. Мы называем его модным словом «прагматический». Сегодня многие родители предпочитают колыбельной и сказке компьютер, компьютерные игры, примитивные зарубежные фильмы. </w:t>
      </w:r>
      <w:proofErr w:type="gramStart"/>
      <w:r w:rsidRPr="00BF5CA8">
        <w:rPr>
          <w:rFonts w:ascii="Times New Roman" w:hAnsi="Times New Roman" w:cs="Times New Roman"/>
          <w:sz w:val="28"/>
          <w:szCs w:val="28"/>
        </w:rPr>
        <w:t>Сложнее и сложнее учителю начальной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BF5CA8">
        <w:rPr>
          <w:rFonts w:ascii="Times New Roman" w:hAnsi="Times New Roman" w:cs="Times New Roman"/>
          <w:sz w:val="28"/>
          <w:szCs w:val="28"/>
        </w:rPr>
        <w:t>, учителю-словеснику вернуть важную для детства веру в чудесное, в торжество справедливости и добра, вести детей в светлый мир народной сказки, которая выводит своих детей на распутье, учит выбирать жизненную дорогу и идти по ней достойно.</w:t>
      </w:r>
      <w:proofErr w:type="gramEnd"/>
      <w:r w:rsidRPr="00BF5CA8">
        <w:rPr>
          <w:rFonts w:ascii="Times New Roman" w:hAnsi="Times New Roman" w:cs="Times New Roman"/>
          <w:sz w:val="28"/>
          <w:szCs w:val="28"/>
        </w:rPr>
        <w:t xml:space="preserve"> Сказка учит сострадать, любить всё живое, быть правдивым, трудолюбивым, готовым помочь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CA8">
        <w:rPr>
          <w:rFonts w:ascii="Times New Roman" w:hAnsi="Times New Roman" w:cs="Times New Roman"/>
          <w:sz w:val="28"/>
          <w:szCs w:val="28"/>
        </w:rPr>
        <w:t>оказавшемуся</w:t>
      </w:r>
      <w:proofErr w:type="gramEnd"/>
      <w:r w:rsidRPr="00BF5CA8">
        <w:rPr>
          <w:rFonts w:ascii="Times New Roman" w:hAnsi="Times New Roman" w:cs="Times New Roman"/>
          <w:sz w:val="28"/>
          <w:szCs w:val="28"/>
        </w:rPr>
        <w:t xml:space="preserve"> в беде. </w:t>
      </w:r>
    </w:p>
    <w:p w:rsidR="00BF5CA8" w:rsidRDefault="00BF5CA8" w:rsidP="00BF5C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 xml:space="preserve">Пусть сказка, поможет нашим детям постичь </w:t>
      </w:r>
    </w:p>
    <w:p w:rsidR="006F033D" w:rsidRPr="00F41687" w:rsidRDefault="00BF5CA8" w:rsidP="00F416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A8">
        <w:rPr>
          <w:rFonts w:ascii="Times New Roman" w:hAnsi="Times New Roman" w:cs="Times New Roman"/>
          <w:b/>
          <w:i/>
          <w:sz w:val="28"/>
          <w:szCs w:val="28"/>
        </w:rPr>
        <w:t>Добро, Красоту и Истину.</w:t>
      </w:r>
    </w:p>
    <w:sectPr w:rsidR="006F033D" w:rsidRPr="00F41687" w:rsidSect="006003B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B0"/>
    <w:rsid w:val="006003B1"/>
    <w:rsid w:val="006F033D"/>
    <w:rsid w:val="00B71FF8"/>
    <w:rsid w:val="00BF07B0"/>
    <w:rsid w:val="00BF5CA8"/>
    <w:rsid w:val="00F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КАТЕРИНА</cp:lastModifiedBy>
  <cp:revision>6</cp:revision>
  <cp:lastPrinted>2015-06-10T05:56:00Z</cp:lastPrinted>
  <dcterms:created xsi:type="dcterms:W3CDTF">2015-06-03T10:32:00Z</dcterms:created>
  <dcterms:modified xsi:type="dcterms:W3CDTF">2017-10-25T02:28:00Z</dcterms:modified>
</cp:coreProperties>
</file>