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7D" w:rsidRDefault="00881D7D" w:rsidP="00881D7D">
      <w:pPr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с.</w:t>
      </w:r>
      <w:r w:rsidR="008E03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Самагалтай</w:t>
      </w: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P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81D7D" w:rsidRPr="008E039E" w:rsidRDefault="008E039E" w:rsidP="00881D7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1F497D" w:themeColor="text2"/>
          <w:sz w:val="72"/>
          <w:szCs w:val="72"/>
          <w:shd w:val="clear" w:color="auto" w:fill="FFFFFF"/>
        </w:rPr>
      </w:pPr>
      <w:r w:rsidRPr="008E039E">
        <w:rPr>
          <w:rStyle w:val="c9"/>
          <w:b/>
          <w:bCs/>
          <w:i/>
          <w:color w:val="1F497D" w:themeColor="text2"/>
          <w:sz w:val="72"/>
          <w:szCs w:val="72"/>
          <w:shd w:val="clear" w:color="auto" w:fill="FFFFFF"/>
        </w:rPr>
        <w:t>Утренник</w:t>
      </w:r>
    </w:p>
    <w:p w:rsidR="00881D7D" w:rsidRPr="008E039E" w:rsidRDefault="008E039E" w:rsidP="00881D7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i/>
          <w:color w:val="C00000"/>
          <w:sz w:val="72"/>
          <w:szCs w:val="72"/>
        </w:rPr>
      </w:pPr>
      <w:r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«Мамы- любят всех!</w:t>
      </w:r>
      <w:r w:rsidR="00881D7D" w:rsidRPr="008E039E"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»</w:t>
      </w:r>
    </w:p>
    <w:p w:rsidR="00881D7D" w:rsidRPr="008E039E" w:rsidRDefault="008E039E" w:rsidP="008E039E">
      <w:pPr>
        <w:pStyle w:val="c14"/>
        <w:shd w:val="clear" w:color="auto" w:fill="FFFFFF"/>
        <w:spacing w:before="0" w:beforeAutospacing="0" w:after="0" w:afterAutospacing="0" w:line="276" w:lineRule="auto"/>
        <w:rPr>
          <w:rFonts w:ascii="Monotype Corsiva" w:hAnsi="Monotype Corsiva"/>
          <w:i/>
          <w:color w:val="9BBB59" w:themeColor="accent3"/>
          <w:sz w:val="44"/>
          <w:szCs w:val="44"/>
        </w:rPr>
      </w:pPr>
      <w:r w:rsidRPr="008E039E">
        <w:rPr>
          <w:rStyle w:val="c9"/>
          <w:b/>
          <w:bCs/>
          <w:i/>
          <w:color w:val="C00000"/>
          <w:sz w:val="44"/>
          <w:szCs w:val="44"/>
          <w:shd w:val="clear" w:color="auto" w:fill="FFFFFF"/>
        </w:rPr>
        <w:t xml:space="preserve">                   </w:t>
      </w:r>
      <w:r>
        <w:rPr>
          <w:rStyle w:val="c9"/>
          <w:b/>
          <w:bCs/>
          <w:i/>
          <w:color w:val="C00000"/>
          <w:sz w:val="44"/>
          <w:szCs w:val="44"/>
          <w:shd w:val="clear" w:color="auto" w:fill="FFFFFF"/>
        </w:rPr>
        <w:t xml:space="preserve">   </w:t>
      </w:r>
      <w:r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>вторая младшая</w:t>
      </w:r>
      <w:r w:rsidR="00881D7D"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 xml:space="preserve"> групп</w:t>
      </w:r>
      <w:r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>а</w:t>
      </w:r>
    </w:p>
    <w:p w:rsidR="00881D7D" w:rsidRPr="00881D7D" w:rsidRDefault="00881D7D" w:rsidP="00881D7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0000"/>
          <w:sz w:val="48"/>
          <w:szCs w:val="4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Музыкальный руководитель: Чооду А.Я</w:t>
      </w: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2020-2021г</w:t>
      </w:r>
    </w:p>
    <w:p w:rsidR="008E039E" w:rsidRDefault="008E039E" w:rsidP="008E039E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</w:p>
    <w:p w:rsidR="00CB6A26" w:rsidRDefault="008E039E" w:rsidP="008E039E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CB6A26" w:rsidRPr="00F466D2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«День Матери»</w:t>
      </w:r>
    </w:p>
    <w:p w:rsidR="008E039E" w:rsidRPr="00686CD0" w:rsidRDefault="008E039E" w:rsidP="008E039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8E039E">
        <w:rPr>
          <w:rStyle w:val="c6"/>
          <w:b/>
          <w:color w:val="000000"/>
          <w:sz w:val="28"/>
          <w:szCs w:val="28"/>
        </w:rPr>
        <w:t xml:space="preserve"> </w:t>
      </w:r>
      <w:r w:rsidRPr="00686CD0">
        <w:rPr>
          <w:rStyle w:val="c0"/>
          <w:b/>
          <w:color w:val="000000"/>
          <w:sz w:val="28"/>
          <w:szCs w:val="28"/>
        </w:rPr>
        <w:t>Цель</w:t>
      </w:r>
      <w:r w:rsidRPr="00686CD0">
        <w:rPr>
          <w:rStyle w:val="c0"/>
          <w:color w:val="000000"/>
          <w:sz w:val="28"/>
          <w:szCs w:val="28"/>
        </w:rPr>
        <w:t>:  Приобщать родителей и детей к совместным праздникам, способствовать развитию положительных эмоций, чувства взаимопомощи, дружбы, сопереживания. Подарить радость детям.Воспитывать любовь и нежное уважительное чувство к маме.</w:t>
      </w:r>
    </w:p>
    <w:p w:rsidR="00CB6A26" w:rsidRPr="00F466D2" w:rsidRDefault="008E039E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</w:t>
      </w:r>
      <w:r w:rsidR="00CB6A26" w:rsidRPr="00F466D2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День матери — чудесный, добрый праздник,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 ним поздравляем Вас мы от души.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Желаем  мира, теплоты, удачи, счастья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Благополучия, любви и  красоты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Сегодня на целом свете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Праздник большой и светлый,</w:t>
      </w:r>
      <w:r w:rsidRPr="00F466D2">
        <w:rPr>
          <w:rStyle w:val="c5"/>
          <w:color w:val="000000"/>
          <w:sz w:val="28"/>
          <w:szCs w:val="28"/>
        </w:rPr>
        <w:t> 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Слушайте мамы, слушайте!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Вас поздравляют дети!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>Дети встают полукругом и рассказывают стихотворение вместе с воспитателем, показывая характерные жесты: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небо! (руки вверх)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свет! (руками вверху показываем фонарики)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счастье! (руки к груди)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Мамы – лучше нет (наклоняемся вперед и машем головой нет-нет)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сказка! (большой палец вверх)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смех! (смеемся, улыбаемся)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ласка (гладим себя по голове)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Мамы – любят всех! (шлем воздушный поцелуй двумя руками мамам)</w:t>
      </w:r>
    </w:p>
    <w:p w:rsidR="00CB6A26" w:rsidRPr="00F466D2" w:rsidRDefault="00CB6A26" w:rsidP="00F466D2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 xml:space="preserve">Ребенок: 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Улыбнитесь наши мамы,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 на сцену выходим,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Оцените наши  старанья -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 ведь для вас с танцуем!</w:t>
      </w:r>
    </w:p>
    <w:p w:rsidR="00CB6A26" w:rsidRPr="00F466D2" w:rsidRDefault="00D8639A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b/>
          <w:color w:val="000000"/>
          <w:sz w:val="28"/>
          <w:szCs w:val="28"/>
        </w:rPr>
      </w:pPr>
      <w:r>
        <w:rPr>
          <w:rStyle w:val="c5"/>
          <w:b/>
          <w:i/>
          <w:iCs/>
          <w:color w:val="000000"/>
          <w:sz w:val="28"/>
          <w:szCs w:val="28"/>
        </w:rPr>
        <w:t>Шуточный танец  «Мамины бусы»</w:t>
      </w:r>
      <w:r w:rsidR="00CB6A26" w:rsidRPr="00F466D2">
        <w:rPr>
          <w:rStyle w:val="c5"/>
          <w:b/>
          <w:i/>
          <w:iCs/>
          <w:color w:val="000000"/>
          <w:sz w:val="28"/>
          <w:szCs w:val="28"/>
        </w:rPr>
        <w:t>. (танцуют девочки)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Мама. С этим словом дети рождаются на свет. Мы все любим наших мам и в этот замечательный праздник  собрались здесь, чтобы поздравить тех, кто любит нас и кого любим мы — наших матерей! Послушаем наших ребят!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Стихотворение..</w:t>
      </w:r>
    </w:p>
    <w:p w:rsidR="00CB6A26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b/>
          <w:i/>
          <w:iCs/>
          <w:color w:val="000000"/>
          <w:sz w:val="28"/>
          <w:szCs w:val="28"/>
        </w:rPr>
      </w:pPr>
    </w:p>
    <w:p w:rsidR="00D8639A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b/>
          <w:i/>
          <w:iCs/>
          <w:color w:val="000000"/>
          <w:sz w:val="28"/>
          <w:szCs w:val="28"/>
        </w:rPr>
      </w:pPr>
    </w:p>
    <w:p w:rsidR="00D8639A" w:rsidRPr="00F466D2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b/>
          <w:color w:val="000000"/>
          <w:sz w:val="28"/>
          <w:szCs w:val="28"/>
        </w:rPr>
      </w:pP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Сколько звезд на ясном небе!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колосков в полях!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песенок y птицы!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листьев на ветвях!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Только солнце — одно на свете.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Только мама — одна на свете.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b/>
          <w:color w:val="000000"/>
          <w:sz w:val="28"/>
          <w:szCs w:val="28"/>
        </w:rPr>
      </w:pPr>
      <w:r w:rsidRPr="00F466D2">
        <w:rPr>
          <w:rStyle w:val="c5"/>
          <w:b/>
          <w:color w:val="000000"/>
          <w:sz w:val="28"/>
          <w:szCs w:val="28"/>
        </w:rPr>
        <w:t>Песня: «Авам»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2"/>
          <w:color w:val="000000"/>
          <w:sz w:val="28"/>
          <w:szCs w:val="28"/>
        </w:rPr>
        <w:t>Ребята, все мы знаем, как зовут наших любимых мамочек?!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>(Ответы детей)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А давайте с вами сыграем в игру «Назови имя мамы». И поможет нам в этом волшебный мяч: мы будем передавать его по кругу и называть имя любимой мамочки!!! Ну что, готовы?!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Раз, два, три,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Игру начни!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b/>
          <w:color w:val="000000"/>
          <w:sz w:val="28"/>
          <w:szCs w:val="28"/>
        </w:rPr>
      </w:pPr>
      <w:r w:rsidRPr="00F466D2">
        <w:rPr>
          <w:rStyle w:val="c5"/>
          <w:b/>
          <w:i/>
          <w:iCs/>
          <w:color w:val="000000"/>
          <w:sz w:val="28"/>
          <w:szCs w:val="28"/>
        </w:rPr>
        <w:t>Игра с мячом «Назови имя мамы».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color w:val="000000"/>
          <w:sz w:val="28"/>
          <w:szCs w:val="28"/>
          <w:shd w:val="clear" w:color="auto" w:fill="FFFFFF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Пусть льется песенка ручьем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И сердце мамы согревает.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Мы в ней про мамочку споем,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Нежней которой не бывает.</w:t>
      </w:r>
    </w:p>
    <w:p w:rsidR="00CB6A26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F466D2">
        <w:rPr>
          <w:rStyle w:val="c0"/>
          <w:b/>
          <w:color w:val="000000"/>
          <w:sz w:val="28"/>
          <w:szCs w:val="28"/>
          <w:shd w:val="clear" w:color="auto" w:fill="FFFFFF"/>
        </w:rPr>
        <w:t>Песня «Ах, какая мама»</w:t>
      </w:r>
    </w:p>
    <w:p w:rsidR="00D8639A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D8639A" w:rsidRPr="00F466D2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Игра:   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Для ребят дороже мамы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Никого на свете нет.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Шлют вам дети нашей группы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Танцевальный свой привет.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Звучит мелодия  «Мы ногами топ-топ</w:t>
      </w:r>
      <w:r w:rsidR="00D8639A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-топ</w:t>
      </w:r>
      <w:r w:rsidRPr="00F466D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» Железновой. Дети танцуют</w:t>
      </w:r>
      <w:r w:rsidRPr="00F466D2"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24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подарок маме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Покупать не станем,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Нарисуем сами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Своими руками.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Можно вышить ей платок,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lastRenderedPageBreak/>
        <w:t>Можно вырастить цветок,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Можно дом нарисовать,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Речку голубую,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А еще расцеловать,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Маму дорогую!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 xml:space="preserve">Дети шлют воздушный поцелуй для мам. 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Посвящаем мы мамам успехи, победы,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А в День Матери, в праздник все общей любви,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Мы желаем, чтоб их миновали все беды,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Чтоб их дети им только лишь счастье несли.</w:t>
      </w:r>
    </w:p>
    <w:p w:rsidR="006251D8" w:rsidRPr="00F466D2" w:rsidRDefault="006251D8" w:rsidP="00F466D2">
      <w:pPr>
        <w:rPr>
          <w:sz w:val="28"/>
          <w:szCs w:val="28"/>
        </w:rPr>
      </w:pPr>
    </w:p>
    <w:sectPr w:rsidR="006251D8" w:rsidRPr="00F466D2" w:rsidSect="00881D7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CFA" w:rsidRDefault="00D30CFA" w:rsidP="00881D7D">
      <w:pPr>
        <w:spacing w:after="0" w:line="240" w:lineRule="auto"/>
      </w:pPr>
      <w:r>
        <w:separator/>
      </w:r>
    </w:p>
  </w:endnote>
  <w:endnote w:type="continuationSeparator" w:id="1">
    <w:p w:rsidR="00D30CFA" w:rsidRDefault="00D30CFA" w:rsidP="0088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CFA" w:rsidRDefault="00D30CFA" w:rsidP="00881D7D">
      <w:pPr>
        <w:spacing w:after="0" w:line="240" w:lineRule="auto"/>
      </w:pPr>
      <w:r>
        <w:separator/>
      </w:r>
    </w:p>
  </w:footnote>
  <w:footnote w:type="continuationSeparator" w:id="1">
    <w:p w:rsidR="00D30CFA" w:rsidRDefault="00D30CFA" w:rsidP="0088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A26"/>
    <w:rsid w:val="00380F8B"/>
    <w:rsid w:val="0041047C"/>
    <w:rsid w:val="006251D8"/>
    <w:rsid w:val="008304D0"/>
    <w:rsid w:val="00881D7D"/>
    <w:rsid w:val="008E039E"/>
    <w:rsid w:val="00B47F61"/>
    <w:rsid w:val="00CB6A26"/>
    <w:rsid w:val="00D30CFA"/>
    <w:rsid w:val="00D8639A"/>
    <w:rsid w:val="00F466D2"/>
    <w:rsid w:val="00FE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B6A26"/>
  </w:style>
  <w:style w:type="character" w:customStyle="1" w:styleId="c4">
    <w:name w:val="c4"/>
    <w:basedOn w:val="a0"/>
    <w:rsid w:val="00CB6A26"/>
  </w:style>
  <w:style w:type="paragraph" w:customStyle="1" w:styleId="c6">
    <w:name w:val="c6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6A26"/>
  </w:style>
  <w:style w:type="paragraph" w:customStyle="1" w:styleId="c3">
    <w:name w:val="c3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6A26"/>
  </w:style>
  <w:style w:type="paragraph" w:customStyle="1" w:styleId="c10">
    <w:name w:val="c10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B6A26"/>
  </w:style>
  <w:style w:type="character" w:customStyle="1" w:styleId="c15">
    <w:name w:val="c15"/>
    <w:basedOn w:val="a0"/>
    <w:rsid w:val="00CB6A26"/>
  </w:style>
  <w:style w:type="character" w:customStyle="1" w:styleId="c2">
    <w:name w:val="c2"/>
    <w:basedOn w:val="a0"/>
    <w:rsid w:val="00CB6A26"/>
  </w:style>
  <w:style w:type="paragraph" w:customStyle="1" w:styleId="c22">
    <w:name w:val="c22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B6A26"/>
  </w:style>
  <w:style w:type="paragraph" w:styleId="a3">
    <w:name w:val="header"/>
    <w:basedOn w:val="a"/>
    <w:link w:val="a4"/>
    <w:uiPriority w:val="99"/>
    <w:semiHidden/>
    <w:unhideWhenUsed/>
    <w:rsid w:val="00881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D7D"/>
  </w:style>
  <w:style w:type="paragraph" w:styleId="a5">
    <w:name w:val="footer"/>
    <w:basedOn w:val="a"/>
    <w:link w:val="a6"/>
    <w:uiPriority w:val="99"/>
    <w:semiHidden/>
    <w:unhideWhenUsed/>
    <w:rsid w:val="00881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1D7D"/>
  </w:style>
  <w:style w:type="paragraph" w:customStyle="1" w:styleId="c1">
    <w:name w:val="c1"/>
    <w:basedOn w:val="a"/>
    <w:rsid w:val="008E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8</cp:revision>
  <cp:lastPrinted>2020-12-07T09:27:00Z</cp:lastPrinted>
  <dcterms:created xsi:type="dcterms:W3CDTF">2020-11-18T06:53:00Z</dcterms:created>
  <dcterms:modified xsi:type="dcterms:W3CDTF">2020-12-07T09:28:00Z</dcterms:modified>
</cp:coreProperties>
</file>