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36" w:rsidRPr="008A57C2" w:rsidRDefault="00D35BCA" w:rsidP="009A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Кружок музыкального руководителя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 xml:space="preserve"> «Улыбка»</w:t>
      </w:r>
    </w:p>
    <w:p w:rsidR="002F5FDE" w:rsidRPr="008A57C2" w:rsidRDefault="009A0536" w:rsidP="009A0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 xml:space="preserve"> старшая группа</w:t>
      </w:r>
    </w:p>
    <w:p w:rsidR="002F5FDE" w:rsidRPr="008A57C2" w:rsidRDefault="006F5B90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8A57C2">
        <w:rPr>
          <w:rFonts w:ascii="Times New Roman" w:hAnsi="Times New Roman" w:cs="Times New Roman"/>
          <w:sz w:val="28"/>
          <w:szCs w:val="28"/>
        </w:rPr>
        <w:t xml:space="preserve">: </w:t>
      </w:r>
      <w:r w:rsidR="002F5FDE" w:rsidRPr="008A57C2">
        <w:rPr>
          <w:rFonts w:ascii="Times New Roman" w:hAnsi="Times New Roman" w:cs="Times New Roman"/>
          <w:sz w:val="28"/>
          <w:szCs w:val="28"/>
        </w:rPr>
        <w:t>содействие всестороннему развитию личности дошкольника средствами танцевально-игровой гимнастики. Создание двигательного режима, положительного психологического настроя, хороший уровень занятий. Все это способствует укреплению здоровья ребенка, его физическому и умственному развитию.</w:t>
      </w:r>
    </w:p>
    <w:p w:rsidR="002F5FDE" w:rsidRPr="008A57C2" w:rsidRDefault="006F5B90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С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ентябрь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Ходьба обыкновенная по кругу - следить за осанкой, учить двигаться в соответствии с характером музыки. Добиваться четкого, ритмичного и бодрого шага. 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Ходьба, повернувшись спиной по ходу движения, в кругу - учить ориентироваться в пространстве, бегать легко, непринужденно, не наталкиваясь друг на друга.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Бег, высоко поднимая колени - чувствовать характер музыки и передавать его в движении. Учить бегать легко, ритмично.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на месте, сжимая и разжимая кулачки, плавно поднимая и опуская руки, - добиваться четкости при выполнении движений.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Приседания в пружине - закреплять навык пружинящего движения, избегать напряженности в ступнях, коленях, бедрах, контролировать согласованность движений различных частей тела.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b/>
          <w:sz w:val="28"/>
          <w:szCs w:val="28"/>
        </w:rPr>
        <w:t>.</w:t>
      </w:r>
      <w:r w:rsidRPr="008A57C2">
        <w:rPr>
          <w:rFonts w:ascii="Times New Roman" w:hAnsi="Times New Roman" w:cs="Times New Roman"/>
          <w:sz w:val="28"/>
          <w:szCs w:val="28"/>
        </w:rPr>
        <w:t xml:space="preserve"> Игропластика. Специальные упражнения для развития силы мышц.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Морские фигуры: «Морская звезда»- лежа на животе, прогнувшись, руки в стороны, ноги врозь. «Морской конек»- сев на пятках, руки за голову. «Краб» -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передвижение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в упоре стоя, согнувшись, ноги согнуты врозь. «Дельфин» - лежа на животе, прогнувшись, руки вверх в «замок».</w:t>
      </w:r>
    </w:p>
    <w:p w:rsidR="006F5B90" w:rsidRPr="008A57C2" w:rsidRDefault="006F5B90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>анец «Листочки». Обучение движениям танца.</w:t>
      </w:r>
    </w:p>
    <w:p w:rsidR="006F5B90" w:rsidRPr="008A57C2" w:rsidRDefault="006F5B90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Игровой самомассаж:</w:t>
      </w:r>
    </w:p>
    <w:p w:rsidR="009A0536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Поглаживание рук и ног в обзорно-игровой форме («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Ладошки-мочалка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>», смываем водичкой руки и ноги).</w:t>
      </w:r>
    </w:p>
    <w:p w:rsidR="002F5FDE" w:rsidRPr="008A57C2" w:rsidRDefault="006F5B90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ктябрь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C2">
        <w:rPr>
          <w:rFonts w:ascii="Times New Roman" w:hAnsi="Times New Roman" w:cs="Times New Roman"/>
          <w:sz w:val="28"/>
          <w:szCs w:val="28"/>
        </w:rPr>
        <w:t>Ходьба: на пятках, на внешней и внутренней сторонах стопы.</w:t>
      </w:r>
      <w:proofErr w:type="gramEnd"/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C2">
        <w:rPr>
          <w:rFonts w:ascii="Times New Roman" w:hAnsi="Times New Roman" w:cs="Times New Roman"/>
          <w:sz w:val="28"/>
          <w:szCs w:val="28"/>
        </w:rPr>
        <w:t>Бег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резко вынося ноги вперед, затем назад, продолжать учить детей бегать легко, ритмично, отрываясь от пола как можно выше, не зажимать руки.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на месте, скрещивая руки перед собой, поднимая и опуская их, продолжать учить детей переносить вес тела с одной ноги на другую, не отрывая носков от пола, покачивая при этом бедрами. Координировать движения рук и ног.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на месте, вращая кисти рук, поднимая и опуская их.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 - учить в прыжке выставлять</w:t>
      </w:r>
      <w:r w:rsidR="006F5B90" w:rsidRPr="008A5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5B90" w:rsidRPr="008A57C2"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 w:rsidR="006F5B90" w:rsidRPr="008A57C2">
        <w:rPr>
          <w:rFonts w:ascii="Times New Roman" w:hAnsi="Times New Roman" w:cs="Times New Roman"/>
          <w:sz w:val="28"/>
          <w:szCs w:val="28"/>
        </w:rPr>
        <w:t xml:space="preserve"> правую, то левую </w:t>
      </w:r>
      <w:r w:rsidRPr="008A57C2">
        <w:rPr>
          <w:rFonts w:ascii="Times New Roman" w:hAnsi="Times New Roman" w:cs="Times New Roman"/>
          <w:sz w:val="28"/>
          <w:szCs w:val="28"/>
        </w:rPr>
        <w:t>ногу.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Игроритмика «Снежинки», «Фонарики».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Пружинки с покачиванием рук вправо, лево.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Шаг вперед, руки вверх, шаг назад, руки вниз.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Взмахи руками вверх поочередно, с пружинкой.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по кругу, оттягивая ноги.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6F5B90" w:rsidRPr="008A57C2">
        <w:rPr>
          <w:rFonts w:ascii="Times New Roman" w:hAnsi="Times New Roman" w:cs="Times New Roman"/>
          <w:sz w:val="28"/>
          <w:szCs w:val="28"/>
        </w:rPr>
        <w:t xml:space="preserve">. Танец «Листочки». 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="006F5B90" w:rsidRPr="008A57C2">
        <w:rPr>
          <w:rFonts w:ascii="Times New Roman" w:hAnsi="Times New Roman" w:cs="Times New Roman"/>
          <w:sz w:val="28"/>
          <w:szCs w:val="28"/>
        </w:rPr>
        <w:t>Музыкально - подвижная игра «Зайчики</w:t>
      </w:r>
      <w:r w:rsidRPr="008A57C2">
        <w:rPr>
          <w:rFonts w:ascii="Times New Roman" w:hAnsi="Times New Roman" w:cs="Times New Roman"/>
          <w:sz w:val="28"/>
          <w:szCs w:val="28"/>
        </w:rPr>
        <w:t>».</w:t>
      </w:r>
    </w:p>
    <w:p w:rsidR="006F5B90" w:rsidRPr="008A57C2" w:rsidRDefault="006F5B90" w:rsidP="002F5FDE">
      <w:pPr>
        <w:rPr>
          <w:rFonts w:ascii="Times New Roman" w:hAnsi="Times New Roman" w:cs="Times New Roman"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2F5FDE" w:rsidRPr="008A57C2" w:rsidRDefault="006F5B90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оябрь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Ходьба, высоко поднимая ноги в коленях, закреплять навык четкого ритмичного шага. Следить за осанкой и координацией движений. Ступни становить параллельно друг другу.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с носка на пятку, оттягивая носок ступни, плавно опускать ногу и передвигаться по залу.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Подскоки, повернувшись лицом вперед по кругу, упражнять детей в сильном энергичном подскоке. Руки свободны.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Приседания на пружинке, избегать напряженности в ступнях, коленях, бедрах. Закреплять навык пружинящего движения.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Круговые движения бедрами, покачивать бедрами вперед-назад, вправо-влево. Закреплять умение переносить вес тела с одной ноги на другую.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 «метелочка» поочередно на каждой ноге, совершенствовать умение прыгать, энергично отталкиваясь от пола.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Игроритмика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Хлопки и удары ногой на сильные и слабые доли такта.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6F5B90"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Pr="008A57C2">
        <w:rPr>
          <w:rFonts w:ascii="Times New Roman" w:hAnsi="Times New Roman" w:cs="Times New Roman"/>
          <w:sz w:val="28"/>
          <w:szCs w:val="28"/>
        </w:rPr>
        <w:t xml:space="preserve"> Разучивание движений танца «Куклы».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B90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6F5B90"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Pr="008A57C2">
        <w:rPr>
          <w:rFonts w:ascii="Times New Roman" w:hAnsi="Times New Roman" w:cs="Times New Roman"/>
          <w:sz w:val="28"/>
          <w:szCs w:val="28"/>
        </w:rPr>
        <w:t>Пальчиковая гимнастика на поочередное сгибание и разгибание пальцев в кулак.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Этот пальчик хочет спать</w:t>
      </w:r>
      <w:r w:rsidR="006F5B90" w:rsidRPr="008A57C2">
        <w:rPr>
          <w:rFonts w:ascii="Times New Roman" w:hAnsi="Times New Roman" w:cs="Times New Roman"/>
          <w:sz w:val="28"/>
          <w:szCs w:val="28"/>
        </w:rPr>
        <w:t>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Этот пальчик - прыг в кровать!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Этот пальчик прикорнул.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Этот пальчик уж заснул.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Встали пальчики. Ура!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 детский сад идти пора.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D35BCA" w:rsidRPr="008A57C2" w:rsidRDefault="00D35BCA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2F5FDE" w:rsidRPr="008A57C2" w:rsidRDefault="006F5B90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екабрь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 – разминка.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Приставной шаг, повернувшись лицом (спиной) к центру круга, учить, на каждом шаге четко приставлять пятку к пятке. Шагать легко, слегка пружиня ноги. Корпус держать прямо, не поворачивая в сторону движения.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Бег широким полетным движением, учить ритмично, большими прыжками, сильно взмахивая руками. Корпус слегка наклонять вперед.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Покачивать руками и туловищем (обе руки в сторону), выполнять движения в полном расслаблении с полусогнутыми коленями. Правильно координировать движение рук и ног. Следить за тем, чтобы руки не были зажаты. Выполнять движение ритмично в соответствии с характером музыки.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Прыжки: боковой галоп, повернувшись лицом (спиной) к центру круга; высокие прыжки, передавать в движении стремительный характер музыки. По окончании движения останавливаться прыжком на двух ногах. Следить за правильным положением ступней, точно приставляя пятку к пятке на каждом шаге галопа. Не поворачивать корпус в сторону движения. Закреплять умение детей энергично отталкиваться от пола во время высоких прыжков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Игроритмика.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Акцентированная ходьба с выделением сильной доли (счет 1 и 3 при музыкальном размере 4/4) ударом ноги или хлопком.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D35BCA"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Pr="008A57C2">
        <w:rPr>
          <w:rFonts w:ascii="Times New Roman" w:hAnsi="Times New Roman" w:cs="Times New Roman"/>
          <w:sz w:val="28"/>
          <w:szCs w:val="28"/>
        </w:rPr>
        <w:t xml:space="preserve"> Разучивание движений танца «Джентльменов».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D35BCA"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Pr="008A57C2">
        <w:rPr>
          <w:rFonts w:ascii="Times New Roman" w:hAnsi="Times New Roman" w:cs="Times New Roman"/>
          <w:sz w:val="28"/>
          <w:szCs w:val="28"/>
        </w:rPr>
        <w:t>Упражнения на расслабление мышц; дыхательные и на укрепление осанки.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Поднимание рук - на вдохе. Свободное опускание рук - на вдохе.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Речитатив: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Носом - вдох, а выдох - ртом,</w:t>
      </w:r>
    </w:p>
    <w:p w:rsidR="006F5B90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Дышим глубже, а потом –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Марш на месте, не спеша,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Коль погода хороша!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EB384C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Я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нварь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Ходьба обыкновенная: учить сохранять правильное положение корпуса, ступни становить параллельно друг друга, опорой при этом должен служить поясничные позвонки.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Учить держать лопатки сближенными, грудь приподнятой, не поднимать плечи.</w:t>
      </w:r>
      <w:proofErr w:type="gramEnd"/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Боковой галоп: повернувшись лицом к центру круга, уметь </w:t>
      </w:r>
      <w:r w:rsidR="00EB384C" w:rsidRPr="008A57C2">
        <w:rPr>
          <w:rFonts w:ascii="Times New Roman" w:hAnsi="Times New Roman" w:cs="Times New Roman"/>
          <w:sz w:val="28"/>
          <w:szCs w:val="28"/>
        </w:rPr>
        <w:t xml:space="preserve">останавливаться прыжком на двух </w:t>
      </w:r>
      <w:r w:rsidRPr="008A57C2">
        <w:rPr>
          <w:rFonts w:ascii="Times New Roman" w:hAnsi="Times New Roman" w:cs="Times New Roman"/>
          <w:sz w:val="28"/>
          <w:szCs w:val="28"/>
        </w:rPr>
        <w:t>ногах. Не поворачивать корпус в сторону движения.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на месте, поочередно двигая плечами вверх и вниз, приседая и выпрямляясь, легко переносить вес тела с одной ноги на другую. Координировать движение плеч с движением корпуса.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Полуприседания с наклоном головы (влево, вправо, вперед, назад), учить расслаблять мышцы шеи. Развивать гибкость шейного отдела позвоночника.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Наклоны в стороны, учить детей начинать движение сразу после вступления.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Махи согнутой ногой, учить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энергично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поднимать ноги, сохраняя равновесие.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 (высокие), продолжать учить детей подпрыгивать, энергично отталкиваясь от пола.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Игропластика.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Упражнения для развития мышечной силы в образных и игровых двигательных действиях и заданиях (для мышц брюшного пресса - лежа на спине, сгибание разгибание ног - «велосипед»).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Речитатив: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Я сижу на велосипеде,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Только вверх ногами.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И кручу педали весело ногами.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Эх, прокачу! Эх, прокачу!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Едем, едем - не спешим,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А устанем - отдохнем.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D35BCA" w:rsidRPr="008A57C2">
        <w:rPr>
          <w:rFonts w:ascii="Times New Roman" w:hAnsi="Times New Roman" w:cs="Times New Roman"/>
          <w:sz w:val="28"/>
          <w:szCs w:val="28"/>
        </w:rPr>
        <w:t>. Танец «Гномики</w:t>
      </w:r>
      <w:r w:rsidRPr="008A57C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Музыкально - подвижная игра «Птица в клетке».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EB384C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евраль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b/>
          <w:sz w:val="28"/>
          <w:szCs w:val="28"/>
        </w:rPr>
        <w:t>.</w:t>
      </w:r>
      <w:r w:rsidRPr="008A57C2">
        <w:rPr>
          <w:rFonts w:ascii="Times New Roman" w:hAnsi="Times New Roman" w:cs="Times New Roman"/>
          <w:sz w:val="28"/>
          <w:szCs w:val="28"/>
        </w:rPr>
        <w:t xml:space="preserve"> Диско-разминка: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обыкновенная по кругу в чередовании с пружинящим шагом, закреплять умение детей шагать в характере музыки. Точно вместе с музыкой начинать и заканчивать ходьбу. Различать динамические оттенки.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Боковой галоп в чередовании с подскоками, двигаться ритмично, грациозно. Добиваться предельной выразительности при исполнении этих движений.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Ходьба на месте с полукруговыми движениями головы к левому плечу, затем к правому, развивать гибкость шейного отдела позвоночника, плавно переводя голову из одного положения в другое.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Полуприседания с поворотом туловища вправо и влево, следить за координацией движения рук, ног, бедер, ступней, коленей. Развивать эластичность мышц при покачивании.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Наклоны туловища вправо и влево, выполнять движения активно, динамично.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Махи согнутой ногой вперед, делать махи, сохраняя равновесие и правильное положение корпуса.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 (2-3 видов), продолжать развивать, умение легко отрываться от пола.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Игропластика.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Специальные упражнения для развития мышечной силы в образных двигательных действиях и заданиях.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Чтоб красиво нам ходить,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Надо мышцы укрепить,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Живот и спинку подкачаем,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Осанку гордую поставим.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«Укрепи животик» - из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лежа на спине поднимание согнутых ног.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«Укрепи спинку» - лежа на животе, руки вверх, прогнуться.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«Отдых» - ходьба по кругу с правильной осанкой под музыкальное сопровождение.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="002F5FDE" w:rsidRPr="008A57C2">
        <w:rPr>
          <w:rFonts w:ascii="Times New Roman" w:hAnsi="Times New Roman" w:cs="Times New Roman"/>
          <w:sz w:val="28"/>
          <w:szCs w:val="28"/>
        </w:rPr>
        <w:t xml:space="preserve"> Разучивание движений танца «Танцуй веселей».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="002F5FDE" w:rsidRPr="008A57C2">
        <w:rPr>
          <w:rFonts w:ascii="Times New Roman" w:hAnsi="Times New Roman" w:cs="Times New Roman"/>
          <w:sz w:val="28"/>
          <w:szCs w:val="28"/>
        </w:rPr>
        <w:t xml:space="preserve"> Игроритмика. Ходьба на каждый счет и через счет с хлопками в ладоши.</w:t>
      </w:r>
    </w:p>
    <w:p w:rsidR="00EB384C" w:rsidRPr="008A57C2" w:rsidRDefault="00EB384C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Чередование ходьбы, высоко поднимая колени с подскоками, развивать умение свободно переходить от активного шага к лёгкому подскоку.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Боковой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галоп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повернувшись лицом к центру круга, в чередовании с кружением на подскоке вокруг себя, следить за правильной координацией рук и ног, передавать в движении лёгкий характер музыки.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C2">
        <w:rPr>
          <w:rFonts w:ascii="Times New Roman" w:hAnsi="Times New Roman" w:cs="Times New Roman"/>
          <w:sz w:val="28"/>
          <w:szCs w:val="28"/>
        </w:rPr>
        <w:t>Ходьба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на месте перенося вес тела, ходьба вперёд-назад, вправо вокруг себя, влево вокруг себя, учить детей начинать движение с носка. Ритмично сгибать и разгибать колени.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Круговое движение рук со сжиманием и разжиманием кулачков, выполнять движения ритмично. Избегать напряжения кистей рук.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Круговые движения туловищем начинать движения вместе с музыкой, не отставая и не опережая её. Сохранять равновесие.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 на одной ноге, сгибая и разгибая свободную ногу, учить добавлять произвольные движения руками и головой.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Игроритмика.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Выполнение упражнения под музыку с притопом под сильную долю такта.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Стоя, руки на поясе. Наклон вперёд, выпрямиться, притоп.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="002F5FDE" w:rsidRPr="008A57C2">
        <w:rPr>
          <w:rFonts w:ascii="Times New Roman" w:hAnsi="Times New Roman" w:cs="Times New Roman"/>
          <w:sz w:val="28"/>
          <w:szCs w:val="28"/>
        </w:rPr>
        <w:t>Разуч</w:t>
      </w:r>
      <w:r w:rsidR="00D35BCA" w:rsidRPr="008A57C2">
        <w:rPr>
          <w:rFonts w:ascii="Times New Roman" w:hAnsi="Times New Roman" w:cs="Times New Roman"/>
          <w:sz w:val="28"/>
          <w:szCs w:val="28"/>
        </w:rPr>
        <w:t>ивание движений танца «Восточный</w:t>
      </w:r>
      <w:r w:rsidR="002F5FDE" w:rsidRPr="008A57C2">
        <w:rPr>
          <w:rFonts w:ascii="Times New Roman" w:hAnsi="Times New Roman" w:cs="Times New Roman"/>
          <w:sz w:val="28"/>
          <w:szCs w:val="28"/>
        </w:rPr>
        <w:t>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Музыкально-подвижная игра «Ручеек».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Дыхательные упражнения на имитационных и образных движениях.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Воздух мягко набираем. Вдох.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Шарик красный надуваем. Выдох.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Пусть летит он к облакам. Вдох.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Помогу ему я сам! Выдох.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</w:p>
    <w:p w:rsidR="00EB384C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</w:p>
    <w:p w:rsidR="00EB384C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</w:p>
    <w:p w:rsidR="00EB384C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</w:p>
    <w:p w:rsidR="009A0536" w:rsidRPr="008A57C2" w:rsidRDefault="009A0536" w:rsidP="002F5FDE">
      <w:pPr>
        <w:rPr>
          <w:rFonts w:ascii="Times New Roman" w:hAnsi="Times New Roman" w:cs="Times New Roman"/>
          <w:sz w:val="28"/>
          <w:szCs w:val="28"/>
        </w:rPr>
      </w:pPr>
    </w:p>
    <w:p w:rsidR="002F5FDE" w:rsidRPr="008A57C2" w:rsidRDefault="00EB384C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2F5FDE" w:rsidRPr="008A57C2">
        <w:rPr>
          <w:rFonts w:ascii="Times New Roman" w:hAnsi="Times New Roman" w:cs="Times New Roman"/>
          <w:b/>
          <w:sz w:val="28"/>
          <w:szCs w:val="28"/>
        </w:rPr>
        <w:t>прель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1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Диско-разминка: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Пружинящий шаг в чередовании с подскоками, совершенствовать сильный энергичный подскок. Уметь четко переходить от активного движения к более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спокойному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>, плавному.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57C2">
        <w:rPr>
          <w:rFonts w:ascii="Times New Roman" w:hAnsi="Times New Roman" w:cs="Times New Roman"/>
          <w:sz w:val="28"/>
          <w:szCs w:val="28"/>
        </w:rPr>
        <w:t>Круговые движения руками (поочередно правой, левой) - учить отмечать сильные доли в тактах.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 xml:space="preserve"> Добиваться, чтобы дети чувствовали моменты расслабления мышц рук.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Покачивание руками и туловищем (руки в стороны), продолжать учить детей дополнять движения с расслаблением полусогнутых коленей.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Наклоны туловища вперед, учить прогибать и выпрямлять спину.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Круговые движения бедрами, совершенствовать умение переносить вес тела с одной ноги на другую, покачивая бедрами.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Прыжки, закреплять умение детей ритмично подпрыгивать, сохраняя правильное положение корпуса.</w:t>
      </w:r>
    </w:p>
    <w:p w:rsidR="002F5FDE" w:rsidRPr="008A57C2" w:rsidRDefault="00D35BCA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2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="002F5FDE" w:rsidRPr="008A57C2">
        <w:rPr>
          <w:rFonts w:ascii="Times New Roman" w:hAnsi="Times New Roman" w:cs="Times New Roman"/>
          <w:sz w:val="28"/>
          <w:szCs w:val="28"/>
        </w:rPr>
        <w:t>. Акробатическое упражнение - держать корпус прямо, сохранять равновесие. Вертикальное равновесие на одной ноге с различными движениями рук.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Речитатив: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На одной ноге постой-ка,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Ногу правую держи,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Да смотри не упади.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 xml:space="preserve">А теперь постой на 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>,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Если ты солдатик смелый?!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3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>. Танец «Восточный». Подготовка к отчетному концерту.</w:t>
      </w:r>
    </w:p>
    <w:p w:rsidR="002F5FDE" w:rsidRPr="008A57C2" w:rsidRDefault="00EB384C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b/>
          <w:sz w:val="28"/>
          <w:szCs w:val="28"/>
        </w:rPr>
        <w:t>4</w:t>
      </w:r>
      <w:r w:rsidR="008A5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BCA" w:rsidRPr="008A57C2">
        <w:rPr>
          <w:rFonts w:ascii="Times New Roman" w:hAnsi="Times New Roman" w:cs="Times New Roman"/>
          <w:b/>
          <w:sz w:val="28"/>
          <w:szCs w:val="28"/>
        </w:rPr>
        <w:t>неделя</w:t>
      </w:r>
      <w:r w:rsidRPr="008A57C2">
        <w:rPr>
          <w:rFonts w:ascii="Times New Roman" w:hAnsi="Times New Roman" w:cs="Times New Roman"/>
          <w:sz w:val="28"/>
          <w:szCs w:val="28"/>
        </w:rPr>
        <w:t xml:space="preserve">. </w:t>
      </w:r>
      <w:r w:rsidR="002F5FDE" w:rsidRPr="008A57C2">
        <w:rPr>
          <w:rFonts w:ascii="Times New Roman" w:hAnsi="Times New Roman" w:cs="Times New Roman"/>
          <w:sz w:val="28"/>
          <w:szCs w:val="28"/>
        </w:rPr>
        <w:t>Упражнение на расслабление мышц, дыхательные и на укрепление осанки.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Один, два, три, четыре, пять!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Все умеем мы считать,</w:t>
      </w:r>
    </w:p>
    <w:p w:rsidR="009A0536" w:rsidRPr="008A57C2" w:rsidRDefault="009A0536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Отдыхать умеем тоже</w:t>
      </w:r>
      <w:proofErr w:type="gramStart"/>
      <w:r w:rsidRPr="008A57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A57C2">
        <w:rPr>
          <w:rFonts w:ascii="Times New Roman" w:hAnsi="Times New Roman" w:cs="Times New Roman"/>
          <w:sz w:val="28"/>
          <w:szCs w:val="28"/>
        </w:rPr>
        <w:t>уки за спину положим.</w:t>
      </w:r>
    </w:p>
    <w:p w:rsidR="002F5FDE" w:rsidRPr="008A57C2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8A57C2">
        <w:rPr>
          <w:rFonts w:ascii="Times New Roman" w:hAnsi="Times New Roman" w:cs="Times New Roman"/>
          <w:sz w:val="28"/>
          <w:szCs w:val="28"/>
        </w:rPr>
        <w:t>Голову поднимем выше</w:t>
      </w:r>
      <w:proofErr w:type="gramStart"/>
      <w:r w:rsidR="009A0536" w:rsidRPr="008A57C2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9A0536" w:rsidRPr="008A57C2">
        <w:rPr>
          <w:rFonts w:ascii="Times New Roman" w:hAnsi="Times New Roman" w:cs="Times New Roman"/>
          <w:sz w:val="28"/>
          <w:szCs w:val="28"/>
        </w:rPr>
        <w:t xml:space="preserve"> легко-легко подышим.</w:t>
      </w:r>
    </w:p>
    <w:p w:rsidR="002F5FDE" w:rsidRPr="007C0272" w:rsidRDefault="007C0272" w:rsidP="007C0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272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  детский сад «Дамырак Тес-Хемский район с</w:t>
      </w:r>
      <w:proofErr w:type="gramStart"/>
      <w:r w:rsidRPr="007C027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C0272">
        <w:rPr>
          <w:rFonts w:ascii="Times New Roman" w:hAnsi="Times New Roman" w:cs="Times New Roman"/>
          <w:sz w:val="24"/>
          <w:szCs w:val="24"/>
        </w:rPr>
        <w:t>амагалтай</w:t>
      </w:r>
    </w:p>
    <w:p w:rsidR="00EB384C" w:rsidRPr="009A0536" w:rsidRDefault="00EB384C" w:rsidP="002F5FDE">
      <w:pPr>
        <w:rPr>
          <w:rFonts w:ascii="Times New Roman" w:hAnsi="Times New Roman" w:cs="Times New Roman"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7C0272" w:rsidRPr="008A57C2" w:rsidRDefault="007C0272" w:rsidP="007C0272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8A57C2">
        <w:rPr>
          <w:rFonts w:ascii="Times New Roman" w:hAnsi="Times New Roman" w:cs="Times New Roman"/>
          <w:b/>
          <w:color w:val="0070C0"/>
          <w:sz w:val="52"/>
          <w:szCs w:val="52"/>
        </w:rPr>
        <w:t>Кружок музыкального руководителя</w:t>
      </w:r>
    </w:p>
    <w:p w:rsidR="009A0536" w:rsidRPr="008A57C2" w:rsidRDefault="007C0272" w:rsidP="007C0272">
      <w:pPr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  <w:r w:rsidRPr="008A57C2">
        <w:rPr>
          <w:rFonts w:ascii="Times New Roman" w:hAnsi="Times New Roman" w:cs="Times New Roman"/>
          <w:b/>
          <w:i/>
          <w:color w:val="0070C0"/>
          <w:sz w:val="96"/>
          <w:szCs w:val="96"/>
        </w:rPr>
        <w:t>«Улыбка»</w:t>
      </w:r>
    </w:p>
    <w:p w:rsidR="009A0536" w:rsidRPr="007C0272" w:rsidRDefault="009A0536" w:rsidP="007C0272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7C0272" w:rsidP="002F5F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088683"/>
            <wp:effectExtent l="0" t="0" r="3175" b="6985"/>
            <wp:docPr id="1" name="Рисунок 1" descr="https://e-tiketka.ru/wp-content/uploads/2017/08/detskiy-sad-bis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-tiketka.ru/wp-content/uploads/2017/08/detskiy-sad-bisn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9A0536" w:rsidRDefault="009A0536" w:rsidP="002F5FDE">
      <w:pPr>
        <w:rPr>
          <w:rFonts w:ascii="Times New Roman" w:hAnsi="Times New Roman" w:cs="Times New Roman"/>
          <w:b/>
          <w:sz w:val="28"/>
          <w:szCs w:val="28"/>
        </w:rPr>
      </w:pPr>
    </w:p>
    <w:p w:rsidR="002F5FDE" w:rsidRPr="009A0536" w:rsidRDefault="00EB384C" w:rsidP="002F5FDE">
      <w:pPr>
        <w:rPr>
          <w:rFonts w:ascii="Times New Roman" w:hAnsi="Times New Roman" w:cs="Times New Roman"/>
          <w:b/>
          <w:sz w:val="28"/>
          <w:szCs w:val="28"/>
        </w:rPr>
      </w:pPr>
      <w:r w:rsidRPr="009A0536">
        <w:rPr>
          <w:rFonts w:ascii="Times New Roman" w:hAnsi="Times New Roman" w:cs="Times New Roman"/>
          <w:b/>
          <w:sz w:val="28"/>
          <w:szCs w:val="28"/>
        </w:rPr>
        <w:t>М</w:t>
      </w:r>
      <w:r w:rsidR="002F5FDE" w:rsidRPr="009A0536">
        <w:rPr>
          <w:rFonts w:ascii="Times New Roman" w:hAnsi="Times New Roman" w:cs="Times New Roman"/>
          <w:b/>
          <w:sz w:val="28"/>
          <w:szCs w:val="28"/>
        </w:rPr>
        <w:t>ай</w:t>
      </w:r>
    </w:p>
    <w:p w:rsidR="002F5FDE" w:rsidRPr="009A0536" w:rsidRDefault="002F5FDE" w:rsidP="002F5FDE">
      <w:pPr>
        <w:rPr>
          <w:rFonts w:ascii="Times New Roman" w:hAnsi="Times New Roman" w:cs="Times New Roman"/>
          <w:sz w:val="28"/>
          <w:szCs w:val="28"/>
        </w:rPr>
      </w:pPr>
      <w:r w:rsidRPr="009A0536">
        <w:rPr>
          <w:rFonts w:ascii="Times New Roman" w:hAnsi="Times New Roman" w:cs="Times New Roman"/>
          <w:sz w:val="28"/>
          <w:szCs w:val="28"/>
        </w:rPr>
        <w:t>От</w:t>
      </w:r>
      <w:r w:rsidR="009A0536">
        <w:rPr>
          <w:rFonts w:ascii="Times New Roman" w:hAnsi="Times New Roman" w:cs="Times New Roman"/>
          <w:sz w:val="28"/>
          <w:szCs w:val="28"/>
        </w:rPr>
        <w:t>четный концерт «Улыбка</w:t>
      </w:r>
      <w:r w:rsidRPr="009A0536">
        <w:rPr>
          <w:rFonts w:ascii="Times New Roman" w:hAnsi="Times New Roman" w:cs="Times New Roman"/>
          <w:sz w:val="28"/>
          <w:szCs w:val="28"/>
        </w:rPr>
        <w:t>»</w:t>
      </w:r>
    </w:p>
    <w:sectPr w:rsidR="002F5FDE" w:rsidRPr="009A0536" w:rsidSect="008A57C2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024B"/>
    <w:rsid w:val="00190B3C"/>
    <w:rsid w:val="002F5FDE"/>
    <w:rsid w:val="00467311"/>
    <w:rsid w:val="006F5B90"/>
    <w:rsid w:val="007C0272"/>
    <w:rsid w:val="007D024B"/>
    <w:rsid w:val="008A57C2"/>
    <w:rsid w:val="009A0536"/>
    <w:rsid w:val="00D35BCA"/>
    <w:rsid w:val="00EB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№2</cp:lastModifiedBy>
  <cp:revision>6</cp:revision>
  <cp:lastPrinted>2020-10-12T09:45:00Z</cp:lastPrinted>
  <dcterms:created xsi:type="dcterms:W3CDTF">2020-10-12T06:42:00Z</dcterms:created>
  <dcterms:modified xsi:type="dcterms:W3CDTF">2020-10-12T09:45:00Z</dcterms:modified>
</cp:coreProperties>
</file>