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44" w:rsidRDefault="00753B44" w:rsidP="00753B44">
      <w:pPr>
        <w:jc w:val="center"/>
        <w:outlineLvl w:val="0"/>
        <w:rPr>
          <w:sz w:val="36"/>
          <w:szCs w:val="36"/>
        </w:rPr>
      </w:pPr>
      <w:r w:rsidRPr="00931C6B">
        <w:rPr>
          <w:sz w:val="36"/>
          <w:szCs w:val="36"/>
        </w:rPr>
        <w:t xml:space="preserve">МБДОУ детский сад </w:t>
      </w:r>
      <w:proofErr w:type="spellStart"/>
      <w:r w:rsidRPr="00931C6B">
        <w:rPr>
          <w:sz w:val="36"/>
          <w:szCs w:val="36"/>
        </w:rPr>
        <w:t>Дамырак</w:t>
      </w:r>
      <w:proofErr w:type="spellEnd"/>
      <w:r w:rsidRPr="00931C6B">
        <w:rPr>
          <w:sz w:val="36"/>
          <w:szCs w:val="36"/>
        </w:rPr>
        <w:t xml:space="preserve">» с. Самагалтай </w:t>
      </w:r>
      <w:proofErr w:type="spellStart"/>
      <w:r w:rsidRPr="00931C6B">
        <w:rPr>
          <w:sz w:val="36"/>
          <w:szCs w:val="36"/>
        </w:rPr>
        <w:t>Тес-Хемский</w:t>
      </w:r>
      <w:proofErr w:type="spellEnd"/>
      <w:r w:rsidRPr="00931C6B">
        <w:rPr>
          <w:sz w:val="36"/>
          <w:szCs w:val="36"/>
        </w:rPr>
        <w:t xml:space="preserve"> </w:t>
      </w:r>
      <w:proofErr w:type="spellStart"/>
      <w:r w:rsidRPr="00931C6B">
        <w:rPr>
          <w:sz w:val="36"/>
          <w:szCs w:val="36"/>
        </w:rPr>
        <w:t>кожуун</w:t>
      </w:r>
      <w:proofErr w:type="spellEnd"/>
      <w:r w:rsidRPr="00931C6B">
        <w:rPr>
          <w:sz w:val="36"/>
          <w:szCs w:val="36"/>
        </w:rPr>
        <w:t xml:space="preserve"> РТ.</w:t>
      </w:r>
    </w:p>
    <w:p w:rsidR="00753B44" w:rsidRDefault="00753B44" w:rsidP="00753B44">
      <w:pPr>
        <w:jc w:val="center"/>
        <w:rPr>
          <w:sz w:val="36"/>
          <w:szCs w:val="36"/>
        </w:rPr>
      </w:pPr>
    </w:p>
    <w:p w:rsidR="00753B44" w:rsidRDefault="00753B44" w:rsidP="00753B44">
      <w:pPr>
        <w:jc w:val="center"/>
        <w:rPr>
          <w:sz w:val="36"/>
          <w:szCs w:val="36"/>
        </w:rPr>
      </w:pPr>
    </w:p>
    <w:p w:rsidR="00753B44" w:rsidRDefault="00753B44" w:rsidP="00753B44">
      <w:pPr>
        <w:jc w:val="center"/>
        <w:outlineLvl w:val="0"/>
        <w:rPr>
          <w:b/>
          <w:sz w:val="96"/>
          <w:szCs w:val="96"/>
        </w:rPr>
      </w:pPr>
      <w:r w:rsidRPr="00931C6B">
        <w:rPr>
          <w:b/>
          <w:sz w:val="96"/>
          <w:szCs w:val="96"/>
        </w:rPr>
        <w:t>Творческий план</w:t>
      </w:r>
    </w:p>
    <w:p w:rsidR="00753B44" w:rsidRDefault="00753B44" w:rsidP="00753B44">
      <w:pPr>
        <w:jc w:val="center"/>
        <w:outlineLvl w:val="0"/>
        <w:rPr>
          <w:b/>
          <w:sz w:val="96"/>
          <w:szCs w:val="96"/>
        </w:rPr>
      </w:pPr>
      <w:r>
        <w:rPr>
          <w:b/>
          <w:sz w:val="96"/>
          <w:szCs w:val="96"/>
        </w:rPr>
        <w:t>за 2021-2022 учебный год.</w:t>
      </w:r>
    </w:p>
    <w:p w:rsidR="00753B44" w:rsidRPr="00E36640" w:rsidRDefault="00753B44" w:rsidP="00753B44">
      <w:pPr>
        <w:pStyle w:val="a3"/>
        <w:tabs>
          <w:tab w:val="left" w:pos="5020"/>
        </w:tabs>
        <w:ind w:left="1080"/>
        <w:outlineLvl w:val="0"/>
        <w:rPr>
          <w:b/>
          <w:sz w:val="72"/>
          <w:szCs w:val="72"/>
        </w:rPr>
      </w:pPr>
      <w:r w:rsidRPr="00ED47B0">
        <w:rPr>
          <w:b/>
          <w:sz w:val="36"/>
          <w:szCs w:val="36"/>
        </w:rPr>
        <w:t xml:space="preserve">                                        </w:t>
      </w:r>
      <w:r w:rsidRPr="004A7C86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ясельная</w:t>
      </w:r>
      <w:r w:rsidRPr="00E36640">
        <w:rPr>
          <w:b/>
          <w:sz w:val="72"/>
          <w:szCs w:val="72"/>
        </w:rPr>
        <w:t xml:space="preserve"> группа</w:t>
      </w:r>
    </w:p>
    <w:p w:rsidR="00753B44" w:rsidRDefault="00753B44" w:rsidP="00753B44">
      <w:pPr>
        <w:jc w:val="right"/>
        <w:rPr>
          <w:sz w:val="32"/>
          <w:szCs w:val="32"/>
        </w:rPr>
      </w:pPr>
    </w:p>
    <w:p w:rsidR="00753B44" w:rsidRPr="00E36640" w:rsidRDefault="00753B44" w:rsidP="00753B44">
      <w:pPr>
        <w:rPr>
          <w:sz w:val="32"/>
          <w:szCs w:val="32"/>
        </w:rPr>
      </w:pPr>
    </w:p>
    <w:p w:rsidR="00753B44" w:rsidRPr="00E36640" w:rsidRDefault="00753B44" w:rsidP="00753B44">
      <w:pPr>
        <w:tabs>
          <w:tab w:val="left" w:pos="8780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36"/>
          <w:szCs w:val="36"/>
        </w:rPr>
        <w:t>Воспитатели</w:t>
      </w:r>
      <w:proofErr w:type="gramStart"/>
      <w:r>
        <w:rPr>
          <w:sz w:val="36"/>
          <w:szCs w:val="36"/>
        </w:rPr>
        <w:t>:</w:t>
      </w:r>
      <w:r w:rsidRPr="00E36640">
        <w:rPr>
          <w:sz w:val="36"/>
          <w:szCs w:val="36"/>
        </w:rPr>
        <w:t>Т</w:t>
      </w:r>
      <w:proofErr w:type="gramEnd"/>
      <w:r w:rsidRPr="00E36640">
        <w:rPr>
          <w:sz w:val="36"/>
          <w:szCs w:val="36"/>
        </w:rPr>
        <w:t>анова</w:t>
      </w:r>
      <w:proofErr w:type="spellEnd"/>
      <w:r w:rsidRPr="00E36640">
        <w:rPr>
          <w:sz w:val="36"/>
          <w:szCs w:val="36"/>
        </w:rPr>
        <w:t xml:space="preserve"> Е.К</w:t>
      </w:r>
    </w:p>
    <w:p w:rsidR="00753B44" w:rsidRPr="00E36640" w:rsidRDefault="00753B44" w:rsidP="00753B44">
      <w:pPr>
        <w:tabs>
          <w:tab w:val="left" w:pos="10760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sz w:val="36"/>
          <w:szCs w:val="36"/>
        </w:rPr>
        <w:t>Саая</w:t>
      </w:r>
      <w:proofErr w:type="spellEnd"/>
      <w:r>
        <w:rPr>
          <w:sz w:val="36"/>
          <w:szCs w:val="36"/>
        </w:rPr>
        <w:t xml:space="preserve"> С.С                   </w:t>
      </w:r>
    </w:p>
    <w:p w:rsidR="00753B44" w:rsidRDefault="00753B44" w:rsidP="00753B44">
      <w:pPr>
        <w:rPr>
          <w:sz w:val="32"/>
          <w:szCs w:val="32"/>
        </w:rPr>
      </w:pPr>
    </w:p>
    <w:p w:rsidR="00753B44" w:rsidRDefault="00753B44" w:rsidP="00753B44">
      <w:pPr>
        <w:tabs>
          <w:tab w:val="left" w:pos="87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4394"/>
        <w:gridCol w:w="4536"/>
        <w:gridCol w:w="4897"/>
      </w:tblGrid>
      <w:tr w:rsidR="00753B44" w:rsidTr="0093126F">
        <w:tc>
          <w:tcPr>
            <w:tcW w:w="959" w:type="dxa"/>
          </w:tcPr>
          <w:p w:rsidR="00753B44" w:rsidRPr="00FF059B" w:rsidRDefault="00753B44" w:rsidP="00BD3D66">
            <w:pPr>
              <w:tabs>
                <w:tab w:val="left" w:pos="8780"/>
              </w:tabs>
              <w:jc w:val="center"/>
              <w:rPr>
                <w:b/>
                <w:sz w:val="32"/>
                <w:szCs w:val="32"/>
              </w:rPr>
            </w:pPr>
            <w:r w:rsidRPr="00FF059B">
              <w:rPr>
                <w:b/>
                <w:sz w:val="32"/>
                <w:szCs w:val="32"/>
              </w:rPr>
              <w:lastRenderedPageBreak/>
              <w:t>Месяцы</w:t>
            </w:r>
          </w:p>
        </w:tc>
        <w:tc>
          <w:tcPr>
            <w:tcW w:w="4394" w:type="dxa"/>
          </w:tcPr>
          <w:p w:rsidR="00753B44" w:rsidRPr="00FF059B" w:rsidRDefault="00753B44" w:rsidP="00BD3D66">
            <w:pPr>
              <w:tabs>
                <w:tab w:val="left" w:pos="8780"/>
              </w:tabs>
              <w:jc w:val="center"/>
              <w:rPr>
                <w:b/>
                <w:sz w:val="32"/>
                <w:szCs w:val="32"/>
              </w:rPr>
            </w:pPr>
            <w:r w:rsidRPr="00FF059B">
              <w:rPr>
                <w:b/>
                <w:sz w:val="32"/>
                <w:szCs w:val="32"/>
              </w:rPr>
              <w:t>Название мероприятия и досуги</w:t>
            </w:r>
          </w:p>
        </w:tc>
        <w:tc>
          <w:tcPr>
            <w:tcW w:w="4536" w:type="dxa"/>
          </w:tcPr>
          <w:p w:rsidR="00753B44" w:rsidRPr="00FF059B" w:rsidRDefault="00753B44" w:rsidP="00BD3D66">
            <w:pPr>
              <w:tabs>
                <w:tab w:val="left" w:pos="8780"/>
              </w:tabs>
              <w:jc w:val="center"/>
              <w:rPr>
                <w:b/>
                <w:sz w:val="32"/>
                <w:szCs w:val="32"/>
              </w:rPr>
            </w:pPr>
            <w:r w:rsidRPr="00FF059B">
              <w:rPr>
                <w:b/>
                <w:sz w:val="32"/>
                <w:szCs w:val="32"/>
              </w:rPr>
              <w:t>Работа с родителями</w:t>
            </w:r>
          </w:p>
        </w:tc>
        <w:tc>
          <w:tcPr>
            <w:tcW w:w="4897" w:type="dxa"/>
          </w:tcPr>
          <w:p w:rsidR="00753B44" w:rsidRPr="00FF059B" w:rsidRDefault="00753B44" w:rsidP="00BD3D66">
            <w:pPr>
              <w:tabs>
                <w:tab w:val="left" w:pos="8780"/>
              </w:tabs>
              <w:jc w:val="center"/>
              <w:rPr>
                <w:b/>
                <w:sz w:val="32"/>
                <w:szCs w:val="32"/>
              </w:rPr>
            </w:pPr>
            <w:r w:rsidRPr="00FF059B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753B44" w:rsidRPr="00284F79" w:rsidTr="0093126F">
        <w:trPr>
          <w:cantSplit/>
          <w:trHeight w:val="1516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4F7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</w:tcPr>
          <w:p w:rsidR="00753B44" w:rsidRPr="00284F79" w:rsidRDefault="00753B44" w:rsidP="00BD3D66">
            <w:pPr>
              <w:pStyle w:val="a3"/>
              <w:tabs>
                <w:tab w:val="left" w:pos="8780"/>
              </w:tabs>
              <w:ind w:left="34"/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Оформление группы. </w:t>
            </w:r>
          </w:p>
          <w:p w:rsidR="00302C5E" w:rsidRPr="00C77835" w:rsidRDefault="00302C5E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Наглядная информация</w:t>
            </w:r>
            <w:proofErr w:type="gramStart"/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: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</w:t>
            </w:r>
            <w:proofErr w:type="gramEnd"/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Режим дня»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, 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«Организованная образовательная деятельность»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,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 «Памятка родителям»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, 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«Учите и читайте вместе с нами»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, 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«Меры профилактики заболеваемости в детском саду», «Поздравляем»,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 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«Объявления!»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.</w:t>
            </w:r>
          </w:p>
          <w:p w:rsidR="00302C5E" w:rsidRPr="00C77835" w:rsidRDefault="00302C5E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Совместная подготовка к учебному году: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 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беседы по подготовке к учебному году, обновление группового инвентаря, участка.</w:t>
            </w:r>
          </w:p>
          <w:p w:rsidR="00302C5E" w:rsidRPr="00CA701E" w:rsidRDefault="00302C5E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414"/>
                <w:sz w:val="28"/>
                <w:szCs w:val="28"/>
                <w:u w:val="single"/>
                <w:lang w:eastAsia="ru-RU"/>
              </w:rPr>
            </w:pPr>
          </w:p>
          <w:p w:rsidR="00302C5E" w:rsidRPr="00753B44" w:rsidRDefault="00302C5E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Индивидуальные беседы</w:t>
            </w:r>
            <w:r w:rsidRPr="00753B44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 с родителями</w:t>
            </w:r>
            <w:r w:rsidRPr="00CA701E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</w:t>
            </w:r>
            <w:r w:rsidRPr="00753B44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вновь поступающих детей: знакомство родителей</w:t>
            </w:r>
            <w:r w:rsidRPr="00CA701E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</w:t>
            </w:r>
            <w:r w:rsidRPr="00753B44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с основными документами дошкольного блока, получение первоначальных сведений о семье.</w:t>
            </w:r>
          </w:p>
          <w:p w:rsidR="00753B44" w:rsidRPr="00284F79" w:rsidRDefault="00753B44" w:rsidP="00302C5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3B44" w:rsidRPr="00C77835" w:rsidRDefault="00753B44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Родительское собрание: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 «Адаптация ребёнка в детском саду».</w:t>
            </w:r>
          </w:p>
          <w:p w:rsidR="00753B44" w:rsidRPr="00C77835" w:rsidRDefault="00CE60D5" w:rsidP="00753B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53B44" w:rsidRPr="00C77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 родителей с особенностями протекания адаптации детей в группе, программой, задачами развития и воспитания на год. Выборы родительского комитета.</w:t>
            </w:r>
          </w:p>
          <w:p w:rsidR="00C77835" w:rsidRDefault="00C77835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</w:pPr>
          </w:p>
          <w:p w:rsidR="00753B44" w:rsidRPr="00C77835" w:rsidRDefault="00753B44" w:rsidP="00302C5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Консультация: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 «Первый раз в детский сад»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.</w:t>
            </w:r>
          </w:p>
          <w:p w:rsidR="00C77835" w:rsidRDefault="00C77835" w:rsidP="00753B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2C5E" w:rsidRPr="00C77835" w:rsidRDefault="00302C5E" w:rsidP="00753B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«Адаптация в детском саду»</w:t>
            </w: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3C" w:rsidRPr="00C77835" w:rsidRDefault="00713F3C" w:rsidP="00713F3C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83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Анкетирование «Социальный паспорт семьи»</w:t>
            </w:r>
          </w:p>
          <w:p w:rsidR="00713F3C" w:rsidRPr="00C77835" w:rsidRDefault="00713F3C" w:rsidP="00713F3C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Воспитатели, родители</w:t>
            </w:r>
          </w:p>
        </w:tc>
      </w:tr>
      <w:tr w:rsidR="00753B44" w:rsidRPr="00284F79" w:rsidTr="0093126F">
        <w:trPr>
          <w:cantSplit/>
          <w:trHeight w:val="1426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4F79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394" w:type="dxa"/>
          </w:tcPr>
          <w:p w:rsidR="00E111E1" w:rsidRDefault="00E111E1" w:rsidP="00E111E1">
            <w:pPr>
              <w:pStyle w:val="a6"/>
              <w:shd w:val="clear" w:color="auto" w:fill="FFFFFF"/>
              <w:spacing w:before="0" w:beforeAutospacing="0" w:after="16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Беседы: «Какие игрушки живут у нас в группе»</w:t>
            </w: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Развлечения «</w:t>
            </w:r>
            <w:r>
              <w:rPr>
                <w:sz w:val="28"/>
                <w:szCs w:val="28"/>
              </w:rPr>
              <w:t>Волш</w:t>
            </w:r>
            <w:r w:rsidRPr="00284F79">
              <w:rPr>
                <w:sz w:val="28"/>
                <w:szCs w:val="28"/>
              </w:rPr>
              <w:t>ебница Осень»</w:t>
            </w: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</w:p>
          <w:p w:rsidR="00753B44" w:rsidRPr="00284F79" w:rsidRDefault="00E111E1" w:rsidP="00E111E1">
            <w:pPr>
              <w:pStyle w:val="a6"/>
              <w:shd w:val="clear" w:color="auto" w:fill="FFFFFF"/>
              <w:spacing w:before="0" w:beforeAutospacing="0" w:after="160" w:afterAutospacing="0"/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Д</w:t>
            </w:r>
            <w:r w:rsidR="00713F3C">
              <w:rPr>
                <w:rFonts w:ascii="Helvetica" w:hAnsi="Helvetica" w:cs="Helvetica"/>
                <w:color w:val="333333"/>
                <w:sz w:val="22"/>
                <w:szCs w:val="22"/>
              </w:rPr>
              <w:t>идактическая игра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FFFFF"/>
              </w:rPr>
              <w:t>: «Найди желтый листочек»</w:t>
            </w:r>
            <w:r w:rsidR="00713F3C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Конкурс поделок из овощей и природного материала « Осенние фантазии» </w:t>
            </w:r>
          </w:p>
          <w:p w:rsidR="00101552" w:rsidRPr="00C77835" w:rsidRDefault="000C3983" w:rsidP="00101552">
            <w:pPr>
              <w:tabs>
                <w:tab w:val="left" w:pos="8780"/>
              </w:tabs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77835">
              <w:rPr>
                <w:rFonts w:ascii="inherit" w:eastAsia="Times New Roman" w:hAnsi="inherit" w:cs="Arial"/>
                <w:bCs/>
                <w:iCs/>
                <w:color w:val="141414"/>
                <w:sz w:val="28"/>
                <w:szCs w:val="28"/>
                <w:lang w:eastAsia="ru-RU"/>
              </w:rPr>
              <w:t>Консультация</w:t>
            </w:r>
            <w:proofErr w:type="gramStart"/>
            <w:r w:rsidRPr="00C77835">
              <w:rPr>
                <w:rFonts w:ascii="inherit" w:eastAsia="Times New Roman" w:hAnsi="inherit" w:cs="Arial"/>
                <w:bCs/>
                <w:iCs/>
                <w:color w:val="141414"/>
                <w:sz w:val="28"/>
                <w:szCs w:val="28"/>
                <w:lang w:eastAsia="ru-RU"/>
              </w:rPr>
              <w:t>:</w:t>
            </w:r>
            <w:r w:rsidR="00C77835">
              <w:rPr>
                <w:rFonts w:ascii="inherit" w:eastAsia="Times New Roman" w:hAnsi="inherit" w:cs="Arial"/>
                <w:iCs/>
                <w:color w:val="141414"/>
                <w:sz w:val="28"/>
                <w:szCs w:val="28"/>
                <w:lang w:eastAsia="ru-RU"/>
              </w:rPr>
              <w:t>«</w:t>
            </w:r>
            <w:proofErr w:type="gramEnd"/>
            <w:r w:rsidR="00C77835">
              <w:rPr>
                <w:rFonts w:eastAsia="Times New Roman" w:cs="Arial"/>
                <w:iCs/>
                <w:color w:val="141414"/>
                <w:sz w:val="28"/>
                <w:szCs w:val="28"/>
                <w:lang w:eastAsia="ru-RU"/>
              </w:rPr>
              <w:t>Как подготовить ребенка ко сну?»</w:t>
            </w:r>
            <w:r w:rsidR="00101552" w:rsidRPr="00C7783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 </w:t>
            </w:r>
            <w:r w:rsidR="00101552" w:rsidRPr="00101552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Памятка:</w:t>
            </w:r>
            <w:r w:rsidR="00101552" w:rsidRPr="001015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101552" w:rsidRPr="00101552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«Одежда ребёнка для прогулок»</w:t>
            </w:r>
          </w:p>
          <w:p w:rsidR="000C3983" w:rsidRPr="00284F79" w:rsidRDefault="000C3983" w:rsidP="00C7783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Родители</w:t>
            </w: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Воспитатели</w:t>
            </w:r>
          </w:p>
        </w:tc>
      </w:tr>
      <w:tr w:rsidR="00753B44" w:rsidRPr="00284F79" w:rsidTr="0093126F">
        <w:trPr>
          <w:cantSplit/>
          <w:trHeight w:val="1362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4F79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CA701E" w:rsidRDefault="00CA701E" w:rsidP="00CA701E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« Мамочка  милая моя»</w:t>
            </w:r>
          </w:p>
          <w:p w:rsidR="00CA701E" w:rsidRDefault="00CA701E" w:rsidP="00CA701E">
            <w:pPr>
              <w:tabs>
                <w:tab w:val="left" w:pos="8780"/>
              </w:tabs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«Беседы о мамочке родной» (беседа, рассматривание картины)</w:t>
            </w:r>
          </w:p>
          <w:p w:rsidR="00CA701E" w:rsidRDefault="00CA701E" w:rsidP="00CA701E">
            <w:pPr>
              <w:tabs>
                <w:tab w:val="left" w:pos="8780"/>
              </w:tabs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Утренник День матери.</w:t>
            </w:r>
          </w:p>
          <w:p w:rsidR="00E111E1" w:rsidRPr="00284F79" w:rsidRDefault="00E111E1" w:rsidP="00CA701E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835">
              <w:rPr>
                <w:rFonts w:ascii="Times New Roman" w:hAnsi="Times New Roman" w:cs="Times New Roman"/>
                <w:sz w:val="28"/>
                <w:szCs w:val="28"/>
              </w:rPr>
              <w:t>Фотовыставка «Мам</w:t>
            </w:r>
            <w:proofErr w:type="gramStart"/>
            <w:r w:rsidRPr="00C7783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77835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 мое!»</w:t>
            </w:r>
          </w:p>
          <w:p w:rsidR="00CE60D5" w:rsidRPr="00C77835" w:rsidRDefault="00713F3C" w:rsidP="00CE60D5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783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="00CE60D5" w:rsidRPr="00C778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Консультация </w:t>
            </w:r>
            <w:r w:rsidR="00CE60D5" w:rsidRPr="00C778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"Речь детей раннего возраста"</w:t>
            </w:r>
          </w:p>
          <w:p w:rsidR="00CA701E" w:rsidRPr="00101552" w:rsidRDefault="00CA701E" w:rsidP="00CA701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101552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Папк</w:t>
            </w:r>
            <w:proofErr w:type="gramStart"/>
            <w:r w:rsidRPr="00101552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а-</w:t>
            </w:r>
            <w:proofErr w:type="gramEnd"/>
            <w:r w:rsidRPr="00101552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 xml:space="preserve"> передвижка:</w:t>
            </w:r>
            <w:r w:rsidRPr="00101552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«Прогулка с детьми в зимний период»</w:t>
            </w:r>
            <w:r w:rsidRPr="0010155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.</w:t>
            </w:r>
          </w:p>
          <w:p w:rsidR="00CA701E" w:rsidRPr="00C77835" w:rsidRDefault="00CA701E" w:rsidP="00CE60D5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Родители, воспитатели</w:t>
            </w:r>
          </w:p>
        </w:tc>
      </w:tr>
      <w:tr w:rsidR="00753B44" w:rsidRPr="00284F79" w:rsidTr="0093126F">
        <w:trPr>
          <w:cantSplit/>
          <w:trHeight w:val="1566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4F79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713F3C" w:rsidRDefault="00713F3C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666666"/>
                <w:sz w:val="26"/>
                <w:szCs w:val="26"/>
                <w:shd w:val="clear" w:color="auto" w:fill="FFFFFF"/>
              </w:rPr>
              <w:t>«Готовимся к празднику» Помощь родителей в подготовке к новогоднему празднику </w:t>
            </w:r>
          </w:p>
          <w:p w:rsidR="00713F3C" w:rsidRPr="00C77835" w:rsidRDefault="00713F3C" w:rsidP="00CA701E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inherit" w:eastAsia="Times New Roman" w:hAnsi="inherit" w:cs="Arial"/>
                <w:bCs/>
                <w:iCs/>
                <w:color w:val="141414"/>
                <w:sz w:val="28"/>
                <w:szCs w:val="28"/>
                <w:lang w:eastAsia="ru-RU"/>
              </w:rPr>
              <w:t>Родительское собрание</w:t>
            </w:r>
            <w:proofErr w:type="gramStart"/>
            <w:r w:rsidRPr="00C77835">
              <w:rPr>
                <w:rFonts w:ascii="inherit" w:eastAsia="Times New Roman" w:hAnsi="inherit" w:cs="Arial"/>
                <w:bCs/>
                <w:iCs/>
                <w:color w:val="141414"/>
                <w:sz w:val="28"/>
                <w:szCs w:val="28"/>
                <w:lang w:eastAsia="ru-RU"/>
              </w:rPr>
              <w:t>:</w:t>
            </w:r>
            <w:r w:rsidRPr="00C77835">
              <w:rPr>
                <w:rFonts w:ascii="inherit" w:eastAsia="Times New Roman" w:hAnsi="inherit" w:cs="Arial"/>
                <w:iCs/>
                <w:color w:val="141414"/>
                <w:sz w:val="28"/>
                <w:szCs w:val="28"/>
                <w:lang w:eastAsia="ru-RU"/>
              </w:rPr>
              <w:t>«</w:t>
            </w:r>
            <w:proofErr w:type="gramEnd"/>
            <w:r w:rsidRPr="00C77835">
              <w:rPr>
                <w:rFonts w:ascii="inherit" w:eastAsia="Times New Roman" w:hAnsi="inherit" w:cs="Arial"/>
                <w:iCs/>
                <w:color w:val="141414"/>
                <w:sz w:val="28"/>
                <w:szCs w:val="28"/>
                <w:lang w:eastAsia="ru-RU"/>
              </w:rPr>
              <w:t>Как готовиться к празднику «Новый год»</w:t>
            </w:r>
            <w:r w:rsidRPr="00C77835">
              <w:rPr>
                <w:rFonts w:ascii="Arial" w:eastAsia="Times New Roman" w:hAnsi="Arial" w:cs="Arial"/>
                <w:color w:val="141414"/>
                <w:sz w:val="28"/>
                <w:szCs w:val="28"/>
                <w:lang w:eastAsia="ru-RU"/>
              </w:rPr>
              <w:t>.</w:t>
            </w:r>
          </w:p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Конкурс рисунков « Украсим елку»</w:t>
            </w: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  <w:p w:rsidR="00753B44" w:rsidRPr="00284F79" w:rsidRDefault="00753B44" w:rsidP="00BD3D66">
            <w:pPr>
              <w:spacing w:line="480" w:lineRule="auto"/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Новогодний утренник </w:t>
            </w:r>
            <w:r>
              <w:rPr>
                <w:sz w:val="28"/>
                <w:szCs w:val="28"/>
              </w:rPr>
              <w:t>«</w:t>
            </w:r>
            <w:r w:rsidR="00CA701E">
              <w:rPr>
                <w:sz w:val="28"/>
                <w:szCs w:val="28"/>
              </w:rPr>
              <w:t xml:space="preserve">Здравствуй </w:t>
            </w:r>
            <w:r w:rsidRPr="00284F79">
              <w:rPr>
                <w:sz w:val="28"/>
                <w:szCs w:val="28"/>
              </w:rPr>
              <w:t>новый год!»</w:t>
            </w:r>
          </w:p>
        </w:tc>
        <w:tc>
          <w:tcPr>
            <w:tcW w:w="4536" w:type="dxa"/>
          </w:tcPr>
          <w:p w:rsidR="00CE60D5" w:rsidRPr="00C77835" w:rsidRDefault="00CE60D5" w:rsidP="00CE60D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Новогодний утренник: </w:t>
            </w:r>
            <w:r w:rsidRPr="00C778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«Праздник к нам приходит».</w:t>
            </w: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835">
              <w:rPr>
                <w:rFonts w:ascii="Times New Roman" w:hAnsi="Times New Roman" w:cs="Times New Roman"/>
                <w:sz w:val="28"/>
                <w:szCs w:val="28"/>
              </w:rPr>
              <w:t>Папка-передвижка « Зимушка-зима!»</w:t>
            </w: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835">
              <w:rPr>
                <w:rFonts w:ascii="Times New Roman" w:hAnsi="Times New Roman" w:cs="Times New Roman"/>
                <w:sz w:val="28"/>
                <w:szCs w:val="28"/>
              </w:rPr>
              <w:t>Консультация « Как устроить Новый год с ребенком дома?»</w:t>
            </w: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835">
              <w:rPr>
                <w:rFonts w:ascii="Times New Roman" w:hAnsi="Times New Roman" w:cs="Times New Roman"/>
                <w:sz w:val="28"/>
                <w:szCs w:val="28"/>
              </w:rPr>
              <w:t>Конкурс самоделок « Волшебные снежинки»</w:t>
            </w:r>
          </w:p>
          <w:p w:rsidR="00753B44" w:rsidRPr="00C77835" w:rsidRDefault="00753B44" w:rsidP="00BD3D66">
            <w:pPr>
              <w:tabs>
                <w:tab w:val="left" w:pos="8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</w:p>
          <w:p w:rsidR="00753B44" w:rsidRDefault="00753B44" w:rsidP="00BD3D66">
            <w:pPr>
              <w:rPr>
                <w:sz w:val="28"/>
                <w:szCs w:val="28"/>
              </w:rPr>
            </w:pPr>
          </w:p>
          <w:p w:rsidR="00753B44" w:rsidRDefault="00753B44" w:rsidP="00BD3D66">
            <w:pPr>
              <w:rPr>
                <w:sz w:val="28"/>
                <w:szCs w:val="28"/>
              </w:rPr>
            </w:pP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753B44" w:rsidRPr="00284F79" w:rsidTr="0093126F">
        <w:trPr>
          <w:cantSplit/>
          <w:trHeight w:val="1404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4F79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394" w:type="dxa"/>
          </w:tcPr>
          <w:p w:rsidR="00753B44" w:rsidRPr="00284F79" w:rsidRDefault="00475D7A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53B44">
              <w:rPr>
                <w:sz w:val="28"/>
                <w:szCs w:val="28"/>
              </w:rPr>
              <w:t xml:space="preserve">ыва </w:t>
            </w:r>
            <w:proofErr w:type="spellStart"/>
            <w:r w:rsidR="00753B44">
              <w:rPr>
                <w:sz w:val="28"/>
                <w:szCs w:val="28"/>
              </w:rPr>
              <w:t>оюн</w:t>
            </w:r>
            <w:proofErr w:type="spellEnd"/>
            <w:r w:rsidR="00753B44">
              <w:rPr>
                <w:sz w:val="28"/>
                <w:szCs w:val="28"/>
              </w:rPr>
              <w:t xml:space="preserve"> «</w:t>
            </w:r>
            <w:proofErr w:type="spellStart"/>
            <w:r w:rsidR="00713F3C">
              <w:rPr>
                <w:sz w:val="28"/>
                <w:szCs w:val="28"/>
              </w:rPr>
              <w:t>Матпаадыр</w:t>
            </w:r>
            <w:proofErr w:type="spellEnd"/>
            <w:r w:rsidR="00753B44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Памятка  для родителей «Осторожно грипп!» </w:t>
            </w:r>
          </w:p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Консультация «Прогулка зимой в детском саду»</w:t>
            </w:r>
          </w:p>
          <w:p w:rsidR="00101552" w:rsidRPr="00284F79" w:rsidRDefault="00101552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 «Игры для детей ясельного возраста»</w:t>
            </w: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</w:tc>
      </w:tr>
      <w:tr w:rsidR="00753B44" w:rsidRPr="00284F79" w:rsidTr="0093126F">
        <w:trPr>
          <w:cantSplit/>
          <w:trHeight w:val="1397"/>
        </w:trPr>
        <w:tc>
          <w:tcPr>
            <w:tcW w:w="959" w:type="dxa"/>
            <w:textDirection w:val="btLr"/>
          </w:tcPr>
          <w:p w:rsidR="00753B44" w:rsidRPr="00284F79" w:rsidRDefault="00101552" w:rsidP="00BD3D66">
            <w:pPr>
              <w:tabs>
                <w:tab w:val="left" w:pos="878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Ф</w:t>
            </w:r>
            <w:r w:rsidR="00753B44" w:rsidRPr="00284F79">
              <w:rPr>
                <w:b/>
                <w:sz w:val="28"/>
                <w:szCs w:val="28"/>
              </w:rPr>
              <w:t>евраль</w:t>
            </w:r>
          </w:p>
        </w:tc>
        <w:tc>
          <w:tcPr>
            <w:tcW w:w="4394" w:type="dxa"/>
          </w:tcPr>
          <w:p w:rsidR="00753B44" w:rsidRPr="00284F79" w:rsidRDefault="00CE60D5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</w:t>
            </w:r>
            <w:proofErr w:type="spellStart"/>
            <w:r>
              <w:rPr>
                <w:sz w:val="28"/>
                <w:szCs w:val="28"/>
              </w:rPr>
              <w:t>Шагаа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биле</w:t>
            </w:r>
            <w:proofErr w:type="gramEnd"/>
            <w:r>
              <w:rPr>
                <w:sz w:val="28"/>
                <w:szCs w:val="28"/>
              </w:rPr>
              <w:t>!</w:t>
            </w:r>
            <w:r w:rsidR="00753B44" w:rsidRPr="00284F79">
              <w:rPr>
                <w:sz w:val="28"/>
                <w:szCs w:val="28"/>
              </w:rPr>
              <w:t>»</w:t>
            </w:r>
          </w:p>
          <w:p w:rsidR="0015307A" w:rsidRDefault="0015307A" w:rsidP="00BD3D66">
            <w:pPr>
              <w:tabs>
                <w:tab w:val="left" w:pos="401"/>
                <w:tab w:val="left" w:pos="8780"/>
              </w:tabs>
              <w:rPr>
                <w:sz w:val="28"/>
                <w:szCs w:val="28"/>
              </w:rPr>
            </w:pPr>
          </w:p>
          <w:p w:rsidR="0015307A" w:rsidRDefault="0015307A" w:rsidP="0015307A">
            <w:pPr>
              <w:rPr>
                <w:sz w:val="28"/>
                <w:szCs w:val="28"/>
              </w:rPr>
            </w:pPr>
          </w:p>
          <w:p w:rsidR="00753B44" w:rsidRPr="0015307A" w:rsidRDefault="0015307A" w:rsidP="00153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</w:t>
            </w:r>
            <w:proofErr w:type="gramStart"/>
            <w:r>
              <w:rPr>
                <w:sz w:val="28"/>
                <w:szCs w:val="28"/>
              </w:rPr>
              <w:t>я</w:t>
            </w:r>
            <w:r w:rsidR="00101552">
              <w:rPr>
                <w:sz w:val="28"/>
                <w:szCs w:val="28"/>
              </w:rPr>
              <w:t>-</w:t>
            </w:r>
            <w:proofErr w:type="gramEnd"/>
            <w:r w:rsidR="00101552">
              <w:rPr>
                <w:sz w:val="28"/>
                <w:szCs w:val="28"/>
              </w:rPr>
              <w:t xml:space="preserve"> День Защитника Отечества</w:t>
            </w:r>
          </w:p>
        </w:tc>
        <w:tc>
          <w:tcPr>
            <w:tcW w:w="4536" w:type="dxa"/>
          </w:tcPr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Тувинские национальные игры с родителями</w:t>
            </w:r>
            <w:r>
              <w:rPr>
                <w:sz w:val="28"/>
                <w:szCs w:val="28"/>
              </w:rPr>
              <w:t>.</w:t>
            </w:r>
          </w:p>
          <w:p w:rsidR="00101552" w:rsidRDefault="00101552" w:rsidP="0093126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</w:pPr>
          </w:p>
          <w:p w:rsidR="0093126F" w:rsidRPr="00C77835" w:rsidRDefault="0093126F" w:rsidP="0093126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Выпуск стенгазеты с фотографиями</w:t>
            </w:r>
            <w:proofErr w:type="gramStart"/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: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</w:t>
            </w:r>
            <w:proofErr w:type="gramEnd"/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Мой папа самый лучший»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.</w:t>
            </w:r>
          </w:p>
          <w:p w:rsidR="0093126F" w:rsidRPr="00C77835" w:rsidRDefault="0093126F" w:rsidP="0093126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C778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онсультация</w:t>
            </w:r>
            <w:proofErr w:type="gramStart"/>
            <w:r w:rsidRPr="00C77835">
              <w:rPr>
                <w:rFonts w:ascii="Times New Roman" w:eastAsia="Times New Roman" w:hAnsi="Times New Roman" w:cs="Times New Roman"/>
                <w:bCs/>
                <w:iCs/>
                <w:color w:val="141414"/>
                <w:sz w:val="28"/>
                <w:szCs w:val="28"/>
                <w:lang w:eastAsia="ru-RU"/>
              </w:rPr>
              <w:t>:</w:t>
            </w:r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«</w:t>
            </w:r>
            <w:proofErr w:type="gramEnd"/>
            <w:r w:rsidRPr="00C77835">
              <w:rPr>
                <w:rFonts w:ascii="Times New Roman" w:eastAsia="Times New Roman" w:hAnsi="Times New Roman" w:cs="Times New Roman"/>
                <w:iCs/>
                <w:color w:val="141414"/>
                <w:sz w:val="28"/>
                <w:szCs w:val="28"/>
                <w:lang w:eastAsia="ru-RU"/>
              </w:rPr>
              <w:t>Как провести выходной день с детьми»</w:t>
            </w:r>
            <w:r w:rsidRPr="00C7783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.</w:t>
            </w: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  <w:p w:rsidR="00753B44" w:rsidRDefault="00753B44" w:rsidP="00BD3D66">
            <w:pPr>
              <w:rPr>
                <w:sz w:val="28"/>
                <w:szCs w:val="28"/>
              </w:rPr>
            </w:pPr>
          </w:p>
          <w:p w:rsidR="00753B44" w:rsidRDefault="00753B44" w:rsidP="00BD3D66">
            <w:pPr>
              <w:rPr>
                <w:sz w:val="28"/>
                <w:szCs w:val="28"/>
              </w:rPr>
            </w:pP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753B44" w:rsidRPr="00284F79" w:rsidTr="0093126F">
        <w:trPr>
          <w:cantSplit/>
          <w:trHeight w:val="1134"/>
        </w:trPr>
        <w:tc>
          <w:tcPr>
            <w:tcW w:w="959" w:type="dxa"/>
            <w:textDirection w:val="btLr"/>
          </w:tcPr>
          <w:p w:rsidR="00753B44" w:rsidRPr="00284F79" w:rsidRDefault="00101552" w:rsidP="00BD3D66">
            <w:pPr>
              <w:tabs>
                <w:tab w:val="left" w:pos="878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753B44" w:rsidRPr="00284F79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Утренник « Для милых мам!»</w:t>
            </w:r>
          </w:p>
          <w:p w:rsidR="00753B44" w:rsidRPr="00284F79" w:rsidRDefault="00753B44" w:rsidP="00BD3D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Папка-передвижка» </w:t>
            </w:r>
            <w:proofErr w:type="spellStart"/>
            <w:proofErr w:type="gramStart"/>
            <w:r w:rsidRPr="00284F79">
              <w:rPr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284F79">
              <w:rPr>
                <w:sz w:val="28"/>
                <w:szCs w:val="28"/>
              </w:rPr>
              <w:t>»</w:t>
            </w:r>
          </w:p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Консультация</w:t>
            </w:r>
            <w:r w:rsidR="00C77835">
              <w:rPr>
                <w:sz w:val="28"/>
                <w:szCs w:val="28"/>
              </w:rPr>
              <w:t xml:space="preserve"> «</w:t>
            </w:r>
            <w:r w:rsidR="00101552">
              <w:rPr>
                <w:sz w:val="28"/>
                <w:szCs w:val="28"/>
              </w:rPr>
              <w:t>Что делать</w:t>
            </w:r>
            <w:proofErr w:type="gramStart"/>
            <w:r w:rsidR="00101552">
              <w:rPr>
                <w:sz w:val="28"/>
                <w:szCs w:val="28"/>
              </w:rPr>
              <w:t xml:space="preserve"> ,</w:t>
            </w:r>
            <w:proofErr w:type="gramEnd"/>
            <w:r w:rsidR="00101552">
              <w:rPr>
                <w:sz w:val="28"/>
                <w:szCs w:val="28"/>
              </w:rPr>
              <w:t xml:space="preserve"> если ребенок кусается?»</w:t>
            </w:r>
            <w:r w:rsidR="00C77835">
              <w:rPr>
                <w:sz w:val="28"/>
                <w:szCs w:val="28"/>
              </w:rPr>
              <w:t xml:space="preserve"> </w:t>
            </w:r>
          </w:p>
          <w:p w:rsidR="0092209A" w:rsidRDefault="0092209A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«</w:t>
            </w:r>
            <w:r w:rsidR="00475D7A">
              <w:rPr>
                <w:sz w:val="28"/>
                <w:szCs w:val="28"/>
              </w:rPr>
              <w:t>Безопасность детской игрушки»</w:t>
            </w: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753B44" w:rsidRPr="00284F79" w:rsidTr="0093126F">
        <w:trPr>
          <w:cantSplit/>
          <w:trHeight w:val="1403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Апре</w:t>
            </w:r>
            <w:r w:rsidRPr="00284F79">
              <w:rPr>
                <w:b/>
                <w:sz w:val="28"/>
                <w:szCs w:val="28"/>
              </w:rPr>
              <w:t>ль</w:t>
            </w:r>
          </w:p>
        </w:tc>
        <w:tc>
          <w:tcPr>
            <w:tcW w:w="4394" w:type="dxa"/>
          </w:tcPr>
          <w:p w:rsidR="00101552" w:rsidRDefault="00101552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детской книги</w:t>
            </w:r>
          </w:p>
          <w:p w:rsidR="0092209A" w:rsidRDefault="0092209A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  <w:p w:rsidR="00753B44" w:rsidRPr="00284F79" w:rsidRDefault="00101552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4536" w:type="dxa"/>
          </w:tcPr>
          <w:p w:rsidR="00101552" w:rsidRDefault="0092209A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Консультация</w:t>
            </w:r>
            <w:proofErr w:type="gramEnd"/>
            <w:r>
              <w:rPr>
                <w:sz w:val="28"/>
                <w:szCs w:val="28"/>
              </w:rPr>
              <w:t xml:space="preserve"> «Какие сказки читать детям 1,5-2 лет»</w:t>
            </w:r>
          </w:p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>Спортивные игры « Веселый старт»</w:t>
            </w:r>
          </w:p>
          <w:p w:rsidR="00753B44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 Здоровый образ жизни в семье.</w:t>
            </w:r>
          </w:p>
          <w:p w:rsidR="00753B44" w:rsidRPr="00284F79" w:rsidRDefault="00753B44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753B44" w:rsidRPr="00284F79" w:rsidTr="0015307A">
        <w:trPr>
          <w:cantSplit/>
          <w:trHeight w:val="1557"/>
        </w:trPr>
        <w:tc>
          <w:tcPr>
            <w:tcW w:w="959" w:type="dxa"/>
            <w:textDirection w:val="btLr"/>
          </w:tcPr>
          <w:p w:rsidR="00753B44" w:rsidRPr="00284F79" w:rsidRDefault="00753B44" w:rsidP="00BD3D66">
            <w:pPr>
              <w:tabs>
                <w:tab w:val="left" w:pos="8780"/>
              </w:tabs>
              <w:ind w:left="113" w:right="113"/>
              <w:rPr>
                <w:b/>
                <w:sz w:val="28"/>
                <w:szCs w:val="28"/>
              </w:rPr>
            </w:pPr>
            <w:r w:rsidRPr="00284F79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394" w:type="dxa"/>
          </w:tcPr>
          <w:p w:rsidR="0092209A" w:rsidRDefault="0092209A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</w:p>
          <w:p w:rsidR="0092209A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Беседа с детьми « 9 мая </w:t>
            </w:r>
            <w:proofErr w:type="gramStart"/>
            <w:r w:rsidRPr="00284F79">
              <w:rPr>
                <w:sz w:val="28"/>
                <w:szCs w:val="28"/>
              </w:rPr>
              <w:t>-Д</w:t>
            </w:r>
            <w:proofErr w:type="gramEnd"/>
            <w:r w:rsidRPr="00284F79">
              <w:rPr>
                <w:sz w:val="28"/>
                <w:szCs w:val="28"/>
              </w:rPr>
              <w:t>ень Победы»</w:t>
            </w:r>
            <w:r w:rsidR="0092209A">
              <w:rPr>
                <w:sz w:val="28"/>
                <w:szCs w:val="28"/>
              </w:rPr>
              <w:t xml:space="preserve"> </w:t>
            </w:r>
          </w:p>
          <w:p w:rsidR="00753B44" w:rsidRPr="00284F79" w:rsidRDefault="0092209A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Семьи</w:t>
            </w:r>
          </w:p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Итоговое </w:t>
            </w:r>
            <w:proofErr w:type="spellStart"/>
            <w:r w:rsidRPr="00284F79">
              <w:rPr>
                <w:sz w:val="28"/>
                <w:szCs w:val="28"/>
              </w:rPr>
              <w:t>родсобрание</w:t>
            </w:r>
            <w:proofErr w:type="spellEnd"/>
            <w:r w:rsidRPr="00284F79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5307A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 w:rsidRPr="00284F79">
              <w:rPr>
                <w:sz w:val="28"/>
                <w:szCs w:val="28"/>
              </w:rPr>
              <w:t xml:space="preserve">Папка </w:t>
            </w:r>
            <w:proofErr w:type="gramStart"/>
            <w:r w:rsidRPr="00284F79">
              <w:rPr>
                <w:sz w:val="28"/>
                <w:szCs w:val="28"/>
              </w:rPr>
              <w:t>–п</w:t>
            </w:r>
            <w:proofErr w:type="gramEnd"/>
            <w:r w:rsidRPr="00284F79">
              <w:rPr>
                <w:sz w:val="28"/>
                <w:szCs w:val="28"/>
              </w:rPr>
              <w:t xml:space="preserve">ередвижка «День Победы»  </w:t>
            </w:r>
          </w:p>
          <w:p w:rsidR="00753B44" w:rsidRDefault="0092209A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стенгазет «Моя семья»</w:t>
            </w:r>
          </w:p>
          <w:p w:rsidR="0092209A" w:rsidRDefault="0092209A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 Роль семейных традиций»</w:t>
            </w:r>
          </w:p>
          <w:p w:rsidR="00475D7A" w:rsidRPr="006B65B0" w:rsidRDefault="00475D7A" w:rsidP="0015307A">
            <w:pPr>
              <w:tabs>
                <w:tab w:val="left" w:pos="878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Итоговое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родсобрание</w:t>
            </w:r>
            <w:proofErr w:type="spellEnd"/>
            <w:r>
              <w:rPr>
                <w:sz w:val="28"/>
                <w:szCs w:val="28"/>
              </w:rPr>
              <w:t xml:space="preserve"> « Чему мы научились за год?»</w:t>
            </w:r>
          </w:p>
        </w:tc>
        <w:tc>
          <w:tcPr>
            <w:tcW w:w="4897" w:type="dxa"/>
          </w:tcPr>
          <w:p w:rsidR="00753B44" w:rsidRPr="00284F79" w:rsidRDefault="00753B44" w:rsidP="00BD3D66">
            <w:pPr>
              <w:tabs>
                <w:tab w:val="left" w:pos="8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</w:tbl>
    <w:p w:rsidR="00753B44" w:rsidRPr="00284F79" w:rsidRDefault="00753B44" w:rsidP="00753B44">
      <w:pPr>
        <w:tabs>
          <w:tab w:val="left" w:pos="8780"/>
        </w:tabs>
        <w:rPr>
          <w:sz w:val="28"/>
          <w:szCs w:val="28"/>
        </w:rPr>
      </w:pPr>
      <w:r w:rsidRPr="00284F79">
        <w:rPr>
          <w:sz w:val="28"/>
          <w:szCs w:val="28"/>
        </w:rPr>
        <w:t xml:space="preserve">                      </w:t>
      </w:r>
    </w:p>
    <w:p w:rsidR="00753B44" w:rsidRPr="00284F79" w:rsidRDefault="00753B44" w:rsidP="00753B44">
      <w:pPr>
        <w:tabs>
          <w:tab w:val="left" w:pos="10760"/>
        </w:tabs>
        <w:rPr>
          <w:sz w:val="28"/>
          <w:szCs w:val="28"/>
        </w:rPr>
      </w:pPr>
    </w:p>
    <w:p w:rsidR="0031648B" w:rsidRDefault="0031648B"/>
    <w:sectPr w:rsidR="0031648B" w:rsidSect="00DC2526">
      <w:pgSz w:w="16838" w:h="11906" w:orient="landscape"/>
      <w:pgMar w:top="850" w:right="1134" w:bottom="28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F65"/>
    <w:multiLevelType w:val="multilevel"/>
    <w:tmpl w:val="7E96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75535"/>
    <w:multiLevelType w:val="multilevel"/>
    <w:tmpl w:val="2F44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8798A"/>
    <w:multiLevelType w:val="multilevel"/>
    <w:tmpl w:val="E8B40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52CB8"/>
    <w:multiLevelType w:val="multilevel"/>
    <w:tmpl w:val="A6FCB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EFB"/>
    <w:multiLevelType w:val="multilevel"/>
    <w:tmpl w:val="94B8F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93EEB"/>
    <w:multiLevelType w:val="multilevel"/>
    <w:tmpl w:val="1C9A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30960"/>
    <w:multiLevelType w:val="multilevel"/>
    <w:tmpl w:val="A1188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A3663"/>
    <w:multiLevelType w:val="multilevel"/>
    <w:tmpl w:val="5184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C010F"/>
    <w:multiLevelType w:val="multilevel"/>
    <w:tmpl w:val="B546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C05EF"/>
    <w:multiLevelType w:val="multilevel"/>
    <w:tmpl w:val="BC325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A2798C"/>
    <w:multiLevelType w:val="multilevel"/>
    <w:tmpl w:val="6006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84A7A"/>
    <w:multiLevelType w:val="multilevel"/>
    <w:tmpl w:val="F828B6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5F01BE"/>
    <w:multiLevelType w:val="multilevel"/>
    <w:tmpl w:val="2954F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53D20"/>
    <w:multiLevelType w:val="multilevel"/>
    <w:tmpl w:val="5D307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FE4E18"/>
    <w:multiLevelType w:val="multilevel"/>
    <w:tmpl w:val="43F44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577CED"/>
    <w:multiLevelType w:val="multilevel"/>
    <w:tmpl w:val="E99C9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B44"/>
    <w:rsid w:val="000C3983"/>
    <w:rsid w:val="00101552"/>
    <w:rsid w:val="0015307A"/>
    <w:rsid w:val="00302C5E"/>
    <w:rsid w:val="0031648B"/>
    <w:rsid w:val="00475D7A"/>
    <w:rsid w:val="00713F3C"/>
    <w:rsid w:val="00753B44"/>
    <w:rsid w:val="0092209A"/>
    <w:rsid w:val="0093126F"/>
    <w:rsid w:val="00BB66E8"/>
    <w:rsid w:val="00C77835"/>
    <w:rsid w:val="00C837C1"/>
    <w:rsid w:val="00CA701E"/>
    <w:rsid w:val="00CE60D5"/>
    <w:rsid w:val="00E1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B44"/>
    <w:pPr>
      <w:ind w:left="720"/>
      <w:contextualSpacing/>
    </w:pPr>
  </w:style>
  <w:style w:type="table" w:styleId="a4">
    <w:name w:val="Table Grid"/>
    <w:basedOn w:val="a1"/>
    <w:uiPriority w:val="59"/>
    <w:rsid w:val="00753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753B44"/>
    <w:rPr>
      <w:i/>
      <w:iCs/>
    </w:rPr>
  </w:style>
  <w:style w:type="paragraph" w:styleId="a6">
    <w:name w:val="Normal (Web)"/>
    <w:basedOn w:val="a"/>
    <w:uiPriority w:val="99"/>
    <w:unhideWhenUsed/>
    <w:rsid w:val="0075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39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DE4A1-F7F8-4839-8DD5-B1F885BF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5</cp:revision>
  <dcterms:created xsi:type="dcterms:W3CDTF">2021-08-18T07:28:00Z</dcterms:created>
  <dcterms:modified xsi:type="dcterms:W3CDTF">2021-08-19T08:21:00Z</dcterms:modified>
</cp:coreProperties>
</file>