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Pr="00E90F09" w:rsidRDefault="00E90F09" w:rsidP="00E90F09">
      <w:pPr>
        <w:pStyle w:val="c0"/>
        <w:shd w:val="clear" w:color="auto" w:fill="FFFFFF"/>
        <w:spacing w:before="0" w:beforeAutospacing="0" w:after="0" w:afterAutospacing="0"/>
        <w:ind w:hanging="142"/>
        <w:jc w:val="center"/>
        <w:rPr>
          <w:rStyle w:val="c5"/>
          <w:rFonts w:ascii="Quattrocento" w:hAnsi="Quattrocento"/>
          <w:b/>
          <w:bCs/>
          <w:color w:val="0070C0"/>
          <w:sz w:val="28"/>
          <w:szCs w:val="28"/>
        </w:rPr>
      </w:pPr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 xml:space="preserve">МБДОУ детский сад </w:t>
      </w:r>
      <w:r w:rsidRPr="00E90F09">
        <w:rPr>
          <w:rStyle w:val="c5"/>
          <w:rFonts w:ascii="Quattrocento" w:hAnsi="Quattrocento" w:hint="eastAsia"/>
          <w:b/>
          <w:bCs/>
          <w:color w:val="0070C0"/>
          <w:sz w:val="28"/>
          <w:szCs w:val="28"/>
        </w:rPr>
        <w:t>«</w:t>
      </w:r>
      <w:proofErr w:type="spellStart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>Дамырак</w:t>
      </w:r>
      <w:proofErr w:type="spellEnd"/>
      <w:r w:rsidRPr="00E90F09">
        <w:rPr>
          <w:rStyle w:val="c5"/>
          <w:rFonts w:ascii="Quattrocento" w:hAnsi="Quattrocento" w:hint="eastAsia"/>
          <w:b/>
          <w:bCs/>
          <w:color w:val="0070C0"/>
          <w:sz w:val="28"/>
          <w:szCs w:val="28"/>
        </w:rPr>
        <w:t>»</w:t>
      </w:r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 xml:space="preserve"> с</w:t>
      </w:r>
      <w:proofErr w:type="gramStart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>.С</w:t>
      </w:r>
      <w:proofErr w:type="gramEnd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 xml:space="preserve">амагалтай </w:t>
      </w:r>
      <w:proofErr w:type="spellStart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>Тес-Хемский</w:t>
      </w:r>
      <w:proofErr w:type="spellEnd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 xml:space="preserve"> район РТ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  <w:r>
        <w:rPr>
          <w:rStyle w:val="c5"/>
          <w:rFonts w:ascii="Quattrocento" w:hAnsi="Quattrocento"/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4.8pt;height:154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родителей&#10;&quot;Первый раз в детский сад&quot;"/>
          </v:shape>
        </w:pic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P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70C0"/>
          <w:sz w:val="28"/>
          <w:szCs w:val="28"/>
        </w:rPr>
      </w:pPr>
      <w:r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 xml:space="preserve">                                                                             </w:t>
      </w:r>
      <w:proofErr w:type="spellStart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>Воспитатели</w:t>
      </w:r>
      <w:proofErr w:type="gramStart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>:Т</w:t>
      </w:r>
      <w:proofErr w:type="gramEnd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>анова</w:t>
      </w:r>
      <w:proofErr w:type="spellEnd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 xml:space="preserve"> Е.К</w:t>
      </w:r>
    </w:p>
    <w:p w:rsidR="00E90F09" w:rsidRP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70C0"/>
          <w:sz w:val="28"/>
          <w:szCs w:val="28"/>
        </w:rPr>
      </w:pPr>
      <w:r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>Саая</w:t>
      </w:r>
      <w:proofErr w:type="spellEnd"/>
      <w:r w:rsidRPr="00E90F09">
        <w:rPr>
          <w:rStyle w:val="c5"/>
          <w:rFonts w:ascii="Quattrocento" w:hAnsi="Quattrocento"/>
          <w:b/>
          <w:bCs/>
          <w:color w:val="0070C0"/>
          <w:sz w:val="28"/>
          <w:szCs w:val="28"/>
        </w:rPr>
        <w:t xml:space="preserve"> С.С</w:t>
      </w:r>
    </w:p>
    <w:p w:rsidR="00E90F09" w:rsidRP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70C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rFonts w:ascii="Quattrocento" w:hAnsi="Quattrocento"/>
          <w:b/>
          <w:bCs/>
          <w:color w:val="000000"/>
          <w:sz w:val="28"/>
          <w:szCs w:val="28"/>
        </w:rPr>
      </w:pP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Quattrocento" w:hAnsi="Quattrocento"/>
          <w:color w:val="000000"/>
          <w:sz w:val="22"/>
          <w:szCs w:val="22"/>
        </w:rPr>
      </w:pPr>
      <w:r>
        <w:rPr>
          <w:rStyle w:val="c5"/>
          <w:rFonts w:ascii="Quattrocento" w:hAnsi="Quattrocento"/>
          <w:b/>
          <w:bCs/>
          <w:color w:val="000000"/>
          <w:sz w:val="28"/>
          <w:szCs w:val="28"/>
        </w:rPr>
        <w:lastRenderedPageBreak/>
        <w:t>Первый раз в детский сад.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 xml:space="preserve"> Для начала нужно признать, что период этот непростой не только для Вашей крохи, но и для всей семьи. Очень обманчивыми могут оказаться первые дни, когда малыш увлечен новыми игрушками и до конца не понимает, что это "всерьез и надолго". "Мы так хорошо начинали,  с удовольствием шел в садик </w:t>
      </w:r>
      <w:proofErr w:type="gramStart"/>
      <w:r>
        <w:rPr>
          <w:rStyle w:val="c1"/>
          <w:rFonts w:ascii="Quattrocento" w:hAnsi="Quattrocento"/>
          <w:color w:val="000000"/>
          <w:sz w:val="28"/>
          <w:szCs w:val="28"/>
        </w:rPr>
        <w:t>в первые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 xml:space="preserve"> дни, может что-то случилось, тебя кто-то обидел?" Родители думают, что ребенок уже привык, но адаптация еще впереди. Маленькому человеку очень сложно, во-первых, принять новую систему правил, зачастую не имеющую логического обоснования даже для взрослого человека. Во-вторых, понять и поверить, что родители любят его не меньше, чем раньше и обязательно придут за ним. </w:t>
      </w:r>
      <w:proofErr w:type="gramStart"/>
      <w:r>
        <w:rPr>
          <w:rStyle w:val="c1"/>
          <w:rFonts w:ascii="Quattrocento" w:hAnsi="Quattrocento"/>
          <w:color w:val="000000"/>
          <w:sz w:val="28"/>
          <w:szCs w:val="28"/>
        </w:rPr>
        <w:t>И, в-третьих, привыкнуть самостоятельно засыпать, кушать в незнакомой обстановке и ходить в туалет по другим правилам  (отличающихся от домашних). </w:t>
      </w:r>
      <w:proofErr w:type="gramEnd"/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 </w:t>
      </w:r>
      <w:r>
        <w:rPr>
          <w:rStyle w:val="c1"/>
          <w:rFonts w:ascii="Quattrocento" w:hAnsi="Quattrocento"/>
          <w:color w:val="003300"/>
          <w:sz w:val="28"/>
          <w:szCs w:val="28"/>
          <w:u w:val="single"/>
        </w:rPr>
        <w:t>Готовимся правильно!</w:t>
      </w:r>
      <w:r>
        <w:rPr>
          <w:rStyle w:val="c1"/>
          <w:rFonts w:ascii="Quattrocento" w:hAnsi="Quattrocento"/>
          <w:color w:val="000000"/>
          <w:sz w:val="28"/>
          <w:szCs w:val="28"/>
        </w:rPr>
        <w:t> 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* Уточняем режим дня и меню в садике. Дома переходим на похожее меню заранее.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Узнаем, высаживают ли ребенка на горшок, как и когда это делается, проигрываем эту ситуацию несколько раз дома. Еще лучше - в гостях попросить чужого человек</w:t>
      </w:r>
      <w:proofErr w:type="gramStart"/>
      <w:r>
        <w:rPr>
          <w:rStyle w:val="c1"/>
          <w:rFonts w:ascii="Quattrocento" w:hAnsi="Quattrocento"/>
          <w:color w:val="000000"/>
          <w:sz w:val="28"/>
          <w:szCs w:val="28"/>
        </w:rPr>
        <w:t>а(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>например приятельницу)сводить малыша в туалет, ведь именно такая ситуация ожидает его в скором времени.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Учим ребенка самостоятельно засыпать. Лучше всего выработать какой-то ритуал отхода ко сну, что-то привычное должно помочь крохе расслабиться. 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* Учим ребенка навыкам самообслуживания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* Прививаем навыки общения не только с детьми, но и с взрослыми</w:t>
      </w:r>
      <w:proofErr w:type="gramStart"/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З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>акаливаем ребенка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* Подробно и позитивно рассказываем о том, что малыш будет делать в садике, никогда не допускаем негативных реплик о садике в его присутствии</w:t>
      </w:r>
      <w:proofErr w:type="gramStart"/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З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>аранее приучаем ребенка к маленьким разлукам, объясняем, куда и зачем мы уходим, когда вернемся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Покупаем ребенку новый рюкзачок, сандалики и др. атрибуты для садика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Играем в "садик", рассказываем, как сами ходили в сад. 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3300"/>
          <w:sz w:val="28"/>
          <w:szCs w:val="28"/>
          <w:u w:val="single"/>
        </w:rPr>
        <w:t>В период адаптации</w:t>
      </w:r>
      <w:r>
        <w:rPr>
          <w:rStyle w:val="c1"/>
          <w:rFonts w:ascii="Quattrocento" w:hAnsi="Quattrocento"/>
          <w:color w:val="000000"/>
          <w:sz w:val="28"/>
          <w:szCs w:val="28"/>
        </w:rPr>
        <w:t> 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* Организуем спокойный и уверенный уход. Тревога на нашем лице или слезы могут испугать ребенка. Не спрашиваем разрешения уйти.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Сочувствуем малышу при утреннем расставании, ведь он переживает по-настоящему! Прижимаем к себе, гладим, обнимаем и целуем.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Уменьшаем нагрузку на нервную систему ребенка: меньше телевизора, гостей, пораньше спать и пр.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* После садика организуем игры на снятие напряжения, активные тактильные игры.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Стараемся увеличить тактильный контакт с ребенком, чтобы компенсировать его отсутствие в период пребывания в садике.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Организуем "разгрузочные" дни (когда забираем малыша пораньше или вообще прогуливаем 1 день в садике).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lastRenderedPageBreak/>
        <w:t>* Организуем качественное общение дома. Придумываем свои собственные ритуалы, например, читать на ночь книжку, в выходные посещать парк и т.д. Это для ребенка своеобразные точки стабильности (приучение к режиму).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* Применяем технику активного слушания, объясняем малышу то, что он чувствует, говорим, что любим его также сильно как и раньше</w:t>
      </w:r>
      <w:proofErr w:type="gramStart"/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И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>граем "в садик". В игре ребенок расскажет и покажет нам все, что происходит в садике.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* Никогда не опаздываем, забирая ребенка из садика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>* Иногда приносим своей любимой детке маленькие сюрпризы, так малыш будет знать, что мы помним о нем в период отсутствия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</w:rPr>
        <w:t xml:space="preserve">* Поддерживаем иммунитет ребенка, например, даем ему </w:t>
      </w:r>
      <w:proofErr w:type="spellStart"/>
      <w:r>
        <w:rPr>
          <w:rStyle w:val="c1"/>
          <w:rFonts w:ascii="Quattrocento" w:hAnsi="Quattrocento"/>
          <w:color w:val="000000"/>
          <w:sz w:val="28"/>
          <w:szCs w:val="28"/>
        </w:rPr>
        <w:t>бифид</w:t>
      </w:r>
      <w:proofErr w:type="gramStart"/>
      <w:r>
        <w:rPr>
          <w:rStyle w:val="c1"/>
          <w:rFonts w:ascii="Quattrocento" w:hAnsi="Quattrocento"/>
          <w:color w:val="000000"/>
          <w:sz w:val="28"/>
          <w:szCs w:val="28"/>
        </w:rPr>
        <w:t>о</w:t>
      </w:r>
      <w:proofErr w:type="spellEnd"/>
      <w:r>
        <w:rPr>
          <w:rStyle w:val="c1"/>
          <w:rFonts w:ascii="Quattrocento" w:hAnsi="Quattrocento"/>
          <w:color w:val="000000"/>
          <w:sz w:val="28"/>
          <w:szCs w:val="28"/>
        </w:rPr>
        <w:t>-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rFonts w:ascii="Quattrocento" w:hAnsi="Quattrocento"/>
          <w:color w:val="000000"/>
          <w:sz w:val="28"/>
          <w:szCs w:val="28"/>
        </w:rPr>
        <w:t>лактобактерии</w:t>
      </w:r>
      <w:proofErr w:type="spellEnd"/>
      <w:r>
        <w:rPr>
          <w:rStyle w:val="c1"/>
          <w:rFonts w:ascii="Quattrocento" w:hAnsi="Quattrocento"/>
          <w:color w:val="000000"/>
          <w:sz w:val="28"/>
          <w:szCs w:val="28"/>
        </w:rPr>
        <w:t xml:space="preserve"> в первые два-три месяца.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* Рассказываем сказки о маленьком зайчике (медвежонке, мальчике), который боялся ходить в детский сад, а потом подружился, научился, достиг...</w:t>
      </w:r>
      <w:r>
        <w:rPr>
          <w:rFonts w:ascii="Quattrocento" w:hAnsi="Quattrocento"/>
          <w:color w:val="000000"/>
          <w:sz w:val="28"/>
          <w:szCs w:val="28"/>
        </w:rPr>
        <w:br/>
      </w:r>
      <w:r>
        <w:rPr>
          <w:rStyle w:val="c1"/>
          <w:rFonts w:ascii="Quattrocento" w:hAnsi="Quattrocento"/>
          <w:color w:val="000000"/>
          <w:sz w:val="28"/>
          <w:szCs w:val="28"/>
          <w:u w:val="single"/>
        </w:rPr>
        <w:t>* Не используем следующие фразы:</w:t>
      </w:r>
      <w:r>
        <w:rPr>
          <w:rStyle w:val="c1"/>
          <w:rFonts w:ascii="Quattrocento" w:hAnsi="Quattrocento"/>
          <w:color w:val="000000"/>
          <w:sz w:val="28"/>
          <w:szCs w:val="28"/>
        </w:rPr>
        <w:t> </w:t>
      </w:r>
      <w:r>
        <w:rPr>
          <w:rStyle w:val="c1"/>
          <w:rFonts w:ascii="Quattrocento" w:hAnsi="Quattrocento"/>
          <w:color w:val="000000"/>
          <w:sz w:val="28"/>
          <w:szCs w:val="28"/>
          <w:u w:val="single"/>
        </w:rPr>
        <w:t xml:space="preserve">"ты уже большая (ой), как не стыдно плакать", "если будешь так реветь уйду вообще", "не пускаешь меня, </w:t>
      </w:r>
      <w:proofErr w:type="gramStart"/>
      <w:r>
        <w:rPr>
          <w:rStyle w:val="c1"/>
          <w:rFonts w:ascii="Quattrocento" w:hAnsi="Quattrocento"/>
          <w:color w:val="000000"/>
          <w:sz w:val="28"/>
          <w:szCs w:val="28"/>
          <w:u w:val="single"/>
        </w:rPr>
        <w:t>значит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  <w:u w:val="single"/>
        </w:rPr>
        <w:t xml:space="preserve"> не будет денег на новые машинки (куклы)".</w:t>
      </w:r>
      <w:r>
        <w:rPr>
          <w:rStyle w:val="c1"/>
          <w:rFonts w:ascii="Quattrocento" w:hAnsi="Quattrocento"/>
          <w:color w:val="000000"/>
          <w:sz w:val="28"/>
          <w:szCs w:val="28"/>
        </w:rPr>
        <w:t> 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* Не обманываем ребенка, не подводим его, выполняем обещания. Выполняем все поручения воспитателя!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Таким образом, мы выяснили, что детский сад - это новое окружение, новая обстановка, новые люди. Для малыша это будет первым расставанием с близкими людьми, следовательно, первым большим испытанием, которое он встретит самостоятельно. Даже если Ваш ребенок уравновешен, весел и с ним не возникает никаких проблем, его надо подготовить к посещению садика. Обычно адаптация проходит быстро, однако к поступлению ребенка надо готовить, чтобы стресс не был болезненным.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 Свое решение о посещении детского сада надо сообщить малышу с радостью, преподнести ему это как награду: "Ты у меня уже достаточно вырос, ты пойдешь в садик, у тебя будет много друзей. Воспитатель тебе даст цветные карандаши, краски, ты будешь рисовать красивые рисунки, а потом ты покажешь их мне". 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Для детского сада потребуются определенные вещи. Пусть ребенок пойдет покупать их вместе с Вами. 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 xml:space="preserve">  Продумайте, кто будет </w:t>
      </w:r>
      <w:proofErr w:type="gramStart"/>
      <w:r>
        <w:rPr>
          <w:rStyle w:val="c1"/>
          <w:rFonts w:ascii="Quattrocento" w:hAnsi="Quattrocento"/>
          <w:color w:val="000000"/>
          <w:sz w:val="28"/>
          <w:szCs w:val="28"/>
        </w:rPr>
        <w:t>приводить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 xml:space="preserve"> и уводить ребенка. В первые дни это обязательно будет </w:t>
      </w:r>
      <w:proofErr w:type="gramStart"/>
      <w:r>
        <w:rPr>
          <w:rStyle w:val="c1"/>
          <w:rFonts w:ascii="Quattrocento" w:hAnsi="Quattrocento"/>
          <w:color w:val="000000"/>
          <w:sz w:val="28"/>
          <w:szCs w:val="28"/>
        </w:rPr>
        <w:t>делать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 xml:space="preserve"> конечно же, мама.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Накануне напомните малышу, что завтра он идет в группу, и ответьте на все вопросы ребенка.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 После того как ребенок освоился, уходя обязательно попрощайтесь с ним и уточните, во сколько Вы его заберете. Например: "Ты пообедаешь, и я за тобой приду". В противном случае ребенок не сможет сосредоточенно заниматься чем-либо, поскольку будет без конца оглядываться, проверяя, тут ли его мама.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Не следует рассказывать ребенку о том, что интересного случилось, пока он был в группе, иначе малыш может решить, что самое интересное происходит без него.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 xml:space="preserve">   Дома необходимо создать спокойную обстановку, чтобы ребенок мог передохнуть, приходя из детского сада: ведь там он  расходует много энергии как </w:t>
      </w:r>
      <w:r>
        <w:rPr>
          <w:rStyle w:val="c1"/>
          <w:rFonts w:ascii="Quattrocento" w:hAnsi="Quattrocento"/>
          <w:color w:val="000000"/>
          <w:sz w:val="28"/>
          <w:szCs w:val="28"/>
        </w:rPr>
        <w:lastRenderedPageBreak/>
        <w:t>эмоциональной, так и физической, переполняется впечатлениями, новыми сведениями и к вечеру устает.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 Пусть после ужина он занимается тихими играми, побудет один немного, успокоится. Любые гости, даже если это Ваши друзья, будут для него помехой, потому что он устал от общества чужих людей. А если Вы посвятите малышу немного времени, ему будет хорошо - он так соскучился по родителям.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 xml:space="preserve">   Необходимо постоянно проявлять интерес к его делам, внимательно выслушивать все, что он Вам будет рассказывать о садике. И храните его рисунки и поделки, которые он принесет домой. Помните: </w:t>
      </w:r>
      <w:proofErr w:type="gramStart"/>
      <w:r>
        <w:rPr>
          <w:rStyle w:val="c1"/>
          <w:rFonts w:ascii="Quattrocento" w:hAnsi="Quattrocento"/>
          <w:color w:val="000000"/>
          <w:sz w:val="28"/>
          <w:szCs w:val="28"/>
        </w:rPr>
        <w:t>любознательность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 xml:space="preserve"> и энтузиазм ребенка зарождаются и поддерживаются с помощью любви и поощрения.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 Если ребенок захочет отнести воспитательнице подарок, поддержите его желание. Если ему захочется привести к себе домой своего маленького друга по детскому саду, считайте, что для Вашего ребенка уже нет разницы между его жизнью дома и жизнью в саду.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 Принимать ли всерьез слезы ребенка при расставании? Многие дети, которые довольны своей жизнью в группе, с трудом могут перенести сам момент расставания с мамой. Если ребенок эмоционально напряжен и напряжение возрастает, посоветуйтесь с воспитателем, может быть, она сразу, как только ребенок появится в группе, даст ему интересное дело. Тогда он будет занят важной и интересной работой и отвлечется от неприятной ситуации прощания. Если это не помогает, пусть ребенка провожает в детский сад другой родитель</w:t>
      </w:r>
      <w:r>
        <w:rPr>
          <w:rStyle w:val="c1"/>
          <w:rFonts w:ascii="Quattrocento" w:hAnsi="Quattrocento"/>
          <w:i/>
          <w:iCs/>
          <w:color w:val="000000"/>
          <w:sz w:val="28"/>
          <w:szCs w:val="28"/>
        </w:rPr>
        <w:t>.</w:t>
      </w:r>
      <w:r>
        <w:rPr>
          <w:rStyle w:val="c1"/>
          <w:rFonts w:ascii="Quattrocento" w:hAnsi="Quattrocento"/>
          <w:color w:val="000000"/>
          <w:sz w:val="28"/>
          <w:szCs w:val="28"/>
        </w:rPr>
        <w:t> 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 xml:space="preserve">   Полная адаптация ребенка к детскому саду обычно наступает через два-три месяца. В течение всего этого периода родителям надо быть очень осторожным, чтобы у малыша не сложилось впечатление, что с его прежней </w:t>
      </w:r>
      <w:proofErr w:type="gramStart"/>
      <w:r>
        <w:rPr>
          <w:rStyle w:val="c1"/>
          <w:rFonts w:ascii="Quattrocento" w:hAnsi="Quattrocento"/>
          <w:color w:val="000000"/>
          <w:sz w:val="28"/>
          <w:szCs w:val="28"/>
        </w:rPr>
        <w:t>до</w:t>
      </w:r>
      <w:proofErr w:type="gramEnd"/>
      <w:r>
        <w:rPr>
          <w:rStyle w:val="c1"/>
          <w:rFonts w:ascii="Quattrocento" w:hAnsi="Quattrocento"/>
          <w:color w:val="000000"/>
          <w:sz w:val="28"/>
          <w:szCs w:val="28"/>
        </w:rPr>
        <w:t xml:space="preserve"> детсадовской жизнью покончено навсегда.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 xml:space="preserve">  Постарайтесь установить дружеские отношения с </w:t>
      </w:r>
      <w:proofErr w:type="spellStart"/>
      <w:r>
        <w:rPr>
          <w:rStyle w:val="c1"/>
          <w:rFonts w:ascii="Quattrocento" w:hAnsi="Quattrocento"/>
          <w:color w:val="000000"/>
          <w:sz w:val="28"/>
          <w:szCs w:val="28"/>
        </w:rPr>
        <w:t>вопитателями</w:t>
      </w:r>
      <w:proofErr w:type="spellEnd"/>
      <w:r>
        <w:rPr>
          <w:rStyle w:val="c1"/>
          <w:rFonts w:ascii="Quattrocento" w:hAnsi="Quattrocento"/>
          <w:color w:val="000000"/>
          <w:sz w:val="28"/>
          <w:szCs w:val="28"/>
        </w:rPr>
        <w:t xml:space="preserve"> детского сада, регулярно беседовать с ними. Они наверняка расскажут Вам о ребенке то, чего Вы не знаете.  В саду дети часто говорят о том, что их беспокоит. Это позволит Вам своевременно отреагировать на возникшие у Вашего ребенка трудности.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 Не забывайте, что ребенок будет общительным, если сами родители общительные. И быстрее переживет период адаптации, если будет чувствовать, как сильно поддерживает его вся семья!</w:t>
      </w:r>
    </w:p>
    <w:p w:rsidR="00E90F09" w:rsidRDefault="00E90F09" w:rsidP="00E90F09">
      <w:pPr>
        <w:pStyle w:val="c0"/>
        <w:shd w:val="clear" w:color="auto" w:fill="FFFFFF"/>
        <w:spacing w:before="0" w:beforeAutospacing="0" w:after="0" w:afterAutospacing="0"/>
        <w:rPr>
          <w:rFonts w:ascii="Quattrocento" w:hAnsi="Quattrocento"/>
          <w:color w:val="000000"/>
          <w:sz w:val="22"/>
          <w:szCs w:val="22"/>
        </w:rPr>
      </w:pPr>
      <w:r>
        <w:rPr>
          <w:rStyle w:val="c1"/>
          <w:rFonts w:ascii="Quattrocento" w:hAnsi="Quattrocento"/>
          <w:color w:val="000000"/>
          <w:sz w:val="28"/>
          <w:szCs w:val="28"/>
        </w:rPr>
        <w:t> </w:t>
      </w:r>
    </w:p>
    <w:p w:rsidR="001B312C" w:rsidRDefault="001B312C" w:rsidP="00E90F09">
      <w:pPr>
        <w:jc w:val="center"/>
      </w:pPr>
    </w:p>
    <w:sectPr w:rsidR="001B312C" w:rsidSect="00E90F09">
      <w:pgSz w:w="11906" w:h="16838"/>
      <w:pgMar w:top="1134" w:right="850" w:bottom="1134" w:left="1134" w:header="708" w:footer="708" w:gutter="0"/>
      <w:pgBorders w:display="firstPage" w:offsetFrom="page">
        <w:top w:val="creaturesButterfly" w:sz="18" w:space="24" w:color="auto"/>
        <w:left w:val="creaturesButterfly" w:sz="18" w:space="24" w:color="auto"/>
        <w:bottom w:val="creaturesButterfly" w:sz="18" w:space="24" w:color="auto"/>
        <w:right w:val="creaturesButterfly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F09"/>
    <w:rsid w:val="001B312C"/>
    <w:rsid w:val="00DC4255"/>
    <w:rsid w:val="00E9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9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90F09"/>
  </w:style>
  <w:style w:type="character" w:customStyle="1" w:styleId="c1">
    <w:name w:val="c1"/>
    <w:basedOn w:val="a0"/>
    <w:rsid w:val="00E90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3</cp:revision>
  <cp:lastPrinted>2021-09-01T14:56:00Z</cp:lastPrinted>
  <dcterms:created xsi:type="dcterms:W3CDTF">2021-09-01T14:45:00Z</dcterms:created>
  <dcterms:modified xsi:type="dcterms:W3CDTF">2021-09-01T14:56:00Z</dcterms:modified>
</cp:coreProperties>
</file>