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D1E" w:rsidRPr="00907D1E" w:rsidRDefault="00907D1E" w:rsidP="00907D1E">
      <w:pPr>
        <w:spacing w:after="0" w:line="240" w:lineRule="auto"/>
        <w:rPr>
          <w:rFonts w:ascii="Times New Roman" w:eastAsia="Times New Roman" w:hAnsi="Times New Roman" w:cs="Times New Roman"/>
          <w:sz w:val="28"/>
          <w:szCs w:val="28"/>
          <w:lang w:bidi="en-US"/>
        </w:rPr>
      </w:pPr>
    </w:p>
    <w:p w:rsidR="006C2530" w:rsidRDefault="0073358F" w:rsidP="00833757">
      <w:pPr>
        <w:spacing w:after="0" w:line="240" w:lineRule="auto"/>
        <w:rPr>
          <w:rFonts w:ascii="Times New Roman" w:eastAsia="Times New Roman" w:hAnsi="Times New Roman" w:cs="Times New Roman"/>
          <w:b/>
          <w:sz w:val="28"/>
          <w:szCs w:val="28"/>
          <w:lang w:bidi="en-US"/>
        </w:rPr>
      </w:pPr>
      <w:bookmarkStart w:id="0" w:name="_GoBack"/>
      <w:bookmarkEnd w:id="0"/>
      <w:r>
        <w:rPr>
          <w:rFonts w:ascii="Times New Roman" w:eastAsia="Times New Roman" w:hAnsi="Times New Roman" w:cs="Times New Roman"/>
          <w:b/>
          <w:noProof/>
          <w:sz w:val="28"/>
          <w:szCs w:val="28"/>
          <w:lang w:eastAsia="ru-RU"/>
        </w:rPr>
        <w:drawing>
          <wp:inline distT="0" distB="0" distL="0" distR="0">
            <wp:extent cx="7191375" cy="9515475"/>
            <wp:effectExtent l="19050" t="0" r="9525" b="0"/>
            <wp:docPr id="3" name="Рисунок 1" descr="C:\Users\Детский сад №2\Desktop\Новая папка (2)\личное дело работников\Downloads\устав2019-001-2-sca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етский сад №2\Desktop\Новая папка (2)\личное дело работников\Downloads\устав2019-001-2-scaled.jpg"/>
                    <pic:cNvPicPr>
                      <a:picLocks noChangeAspect="1" noChangeArrowheads="1"/>
                    </pic:cNvPicPr>
                  </pic:nvPicPr>
                  <pic:blipFill>
                    <a:blip r:embed="rId7" cstate="print"/>
                    <a:srcRect/>
                    <a:stretch>
                      <a:fillRect/>
                    </a:stretch>
                  </pic:blipFill>
                  <pic:spPr bwMode="auto">
                    <a:xfrm>
                      <a:off x="0" y="0"/>
                      <a:ext cx="7191375" cy="9515475"/>
                    </a:xfrm>
                    <a:prstGeom prst="rect">
                      <a:avLst/>
                    </a:prstGeom>
                    <a:noFill/>
                    <a:ln w="9525">
                      <a:noFill/>
                      <a:miter lim="800000"/>
                      <a:headEnd/>
                      <a:tailEnd/>
                    </a:ln>
                  </pic:spPr>
                </pic:pic>
              </a:graphicData>
            </a:graphic>
          </wp:inline>
        </w:drawing>
      </w:r>
    </w:p>
    <w:p w:rsidR="0073358F" w:rsidRDefault="0073358F" w:rsidP="00833757">
      <w:pPr>
        <w:spacing w:after="0" w:line="240" w:lineRule="auto"/>
        <w:rPr>
          <w:rFonts w:ascii="Times New Roman" w:eastAsia="Times New Roman" w:hAnsi="Times New Roman" w:cs="Times New Roman"/>
          <w:b/>
          <w:sz w:val="28"/>
          <w:szCs w:val="28"/>
          <w:lang w:bidi="en-US"/>
        </w:rPr>
      </w:pPr>
    </w:p>
    <w:p w:rsidR="0073358F" w:rsidRDefault="0073358F" w:rsidP="00833757">
      <w:pPr>
        <w:spacing w:after="0" w:line="240" w:lineRule="auto"/>
        <w:rPr>
          <w:rFonts w:ascii="Times New Roman" w:eastAsia="Times New Roman" w:hAnsi="Times New Roman" w:cs="Times New Roman"/>
          <w:b/>
          <w:sz w:val="28"/>
          <w:szCs w:val="28"/>
          <w:lang w:bidi="en-US"/>
        </w:rPr>
      </w:pPr>
    </w:p>
    <w:p w:rsidR="0073358F" w:rsidRDefault="0073358F" w:rsidP="00833757">
      <w:pPr>
        <w:spacing w:after="0" w:line="240" w:lineRule="auto"/>
        <w:rPr>
          <w:rFonts w:ascii="Times New Roman" w:eastAsia="Times New Roman" w:hAnsi="Times New Roman" w:cs="Times New Roman"/>
          <w:b/>
          <w:sz w:val="28"/>
          <w:szCs w:val="28"/>
          <w:lang w:bidi="en-US"/>
        </w:rPr>
      </w:pPr>
    </w:p>
    <w:p w:rsidR="00907D1E" w:rsidRPr="00907D1E" w:rsidRDefault="00907D1E" w:rsidP="00833757">
      <w:pPr>
        <w:spacing w:after="0" w:line="240" w:lineRule="auto"/>
        <w:rPr>
          <w:rFonts w:ascii="Times New Roman" w:eastAsia="Times New Roman" w:hAnsi="Times New Roman" w:cs="Times New Roman"/>
          <w:b/>
          <w:sz w:val="28"/>
          <w:szCs w:val="28"/>
          <w:lang w:bidi="en-US"/>
        </w:rPr>
      </w:pPr>
      <w:r w:rsidRPr="00907D1E">
        <w:rPr>
          <w:rFonts w:ascii="Times New Roman" w:eastAsia="Times New Roman" w:hAnsi="Times New Roman" w:cs="Times New Roman"/>
          <w:b/>
          <w:sz w:val="28"/>
          <w:szCs w:val="28"/>
          <w:lang w:bidi="en-US"/>
        </w:rPr>
        <w:t>1. Общие положения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1.1. Муниципальное бюджетное дошкольное образовательное учреждение детский сад «Дамырак» с. Самагалтай муниципального района "Тес-Хемский кожуун Республики Тыва» создано в целях реализации прав граждан на получение общедоступного и бесплатного дошкольного образования в соответствии с законодательством Российской Федерации в области образования.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Настоящий Устав разработан в целях приведения его в соответствие с законодательством Российской Федерации и в связи с совершенствованием правового положения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1.2. Учреждение является некоммерческой организацией, осуществляющей на основании лицензии образовательную деятельность в качестве основного вида деятельности в целях реализации права каждого человека на образование, получение общедоступного и бесплатного дошкольного образования в соответствии с федеральными государственными образовательными стандартами.</w:t>
      </w:r>
    </w:p>
    <w:p w:rsidR="00907D1E" w:rsidRPr="00907D1E" w:rsidRDefault="00907D1E" w:rsidP="00907D1E">
      <w:pPr>
        <w:spacing w:after="0" w:line="240" w:lineRule="auto"/>
        <w:ind w:firstLine="567"/>
        <w:jc w:val="both"/>
        <w:rPr>
          <w:rFonts w:ascii="Times New Roman" w:eastAsia="Times New Roman" w:hAnsi="Times New Roman" w:cs="Times New Roman"/>
          <w:b/>
          <w:sz w:val="28"/>
          <w:szCs w:val="28"/>
          <w:lang w:bidi="en-US"/>
        </w:rPr>
      </w:pPr>
      <w:r w:rsidRPr="00907D1E">
        <w:rPr>
          <w:rFonts w:ascii="Times New Roman" w:eastAsia="Times New Roman" w:hAnsi="Times New Roman" w:cs="Times New Roman"/>
          <w:sz w:val="28"/>
          <w:szCs w:val="28"/>
          <w:lang w:bidi="en-US"/>
        </w:rPr>
        <w:t xml:space="preserve">1.3.  Полное официальное наименование учреждения на русском языке: </w:t>
      </w:r>
      <w:r w:rsidRPr="00907D1E">
        <w:rPr>
          <w:rFonts w:ascii="Times New Roman" w:eastAsia="Times New Roman" w:hAnsi="Times New Roman" w:cs="Times New Roman"/>
          <w:b/>
          <w:sz w:val="28"/>
          <w:szCs w:val="28"/>
          <w:lang w:bidi="en-US"/>
        </w:rPr>
        <w:t>Муниципальное бюджетное дошкольное образовательное учреждение детский сад  «Дамырак» с. Самагалтай муниципального района «Тес-Хемский кожуун Республики Тыва».</w:t>
      </w:r>
    </w:p>
    <w:p w:rsidR="00907D1E" w:rsidRPr="00907D1E" w:rsidRDefault="00907D1E" w:rsidP="00907D1E">
      <w:pPr>
        <w:spacing w:after="0" w:line="240" w:lineRule="auto"/>
        <w:ind w:firstLine="567"/>
        <w:jc w:val="both"/>
        <w:rPr>
          <w:rFonts w:ascii="Times New Roman" w:eastAsia="Times New Roman" w:hAnsi="Times New Roman" w:cs="Times New Roman"/>
          <w:b/>
          <w:sz w:val="28"/>
          <w:szCs w:val="28"/>
          <w:lang w:bidi="en-US"/>
        </w:rPr>
      </w:pPr>
      <w:r w:rsidRPr="00907D1E">
        <w:rPr>
          <w:rFonts w:ascii="Times New Roman" w:eastAsia="Times New Roman" w:hAnsi="Times New Roman" w:cs="Times New Roman"/>
          <w:sz w:val="28"/>
          <w:szCs w:val="28"/>
          <w:lang w:bidi="en-US"/>
        </w:rPr>
        <w:t xml:space="preserve">Сокращенное наименование учреждения на русском языке: </w:t>
      </w:r>
      <w:r w:rsidRPr="00907D1E">
        <w:rPr>
          <w:rFonts w:ascii="Times New Roman" w:eastAsia="Times New Roman" w:hAnsi="Times New Roman" w:cs="Times New Roman"/>
          <w:b/>
          <w:sz w:val="28"/>
          <w:szCs w:val="28"/>
          <w:lang w:bidi="en-US"/>
        </w:rPr>
        <w:t>МБДОУ д/с «Дамырак» с. Самагалтай.</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Сокращенное наименование может использоваться наряду с полным наименованием на печати, в официальных документах и символике учреждении.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Полное официальное наименование на тувинском языке: </w:t>
      </w:r>
      <w:r w:rsidRPr="00907D1E">
        <w:rPr>
          <w:rFonts w:ascii="Times New Roman" w:eastAsia="Times New Roman" w:hAnsi="Times New Roman" w:cs="Times New Roman"/>
          <w:b/>
          <w:sz w:val="28"/>
          <w:szCs w:val="28"/>
          <w:lang w:bidi="en-US"/>
        </w:rPr>
        <w:t>«Тыва Республиканын Тес-Хем кожуунунун» муниципалдыг районунун Самагалтай суурунун «Дамырак» Муниципалдыг бюджеттиг школа назыны четпээн уругларнын ооредилге албан чери.</w:t>
      </w:r>
    </w:p>
    <w:p w:rsidR="00907D1E" w:rsidRPr="00907D1E" w:rsidRDefault="00907D1E" w:rsidP="00907D1E">
      <w:pPr>
        <w:spacing w:after="0" w:line="240" w:lineRule="auto"/>
        <w:ind w:firstLine="567"/>
        <w:jc w:val="both"/>
        <w:rPr>
          <w:rFonts w:ascii="Times New Roman" w:eastAsia="Times New Roman" w:hAnsi="Times New Roman" w:cs="Times New Roman"/>
          <w:b/>
          <w:sz w:val="28"/>
          <w:szCs w:val="28"/>
          <w:lang w:bidi="en-US"/>
        </w:rPr>
      </w:pPr>
      <w:r w:rsidRPr="00907D1E">
        <w:rPr>
          <w:rFonts w:ascii="Times New Roman" w:eastAsia="Times New Roman" w:hAnsi="Times New Roman" w:cs="Times New Roman"/>
          <w:sz w:val="28"/>
          <w:szCs w:val="28"/>
          <w:lang w:bidi="en-US"/>
        </w:rPr>
        <w:t xml:space="preserve">Сокращенное наименование на тувинском языке: </w:t>
      </w:r>
      <w:r w:rsidRPr="00907D1E">
        <w:rPr>
          <w:rFonts w:ascii="Times New Roman" w:eastAsia="Times New Roman" w:hAnsi="Times New Roman" w:cs="Times New Roman"/>
          <w:b/>
          <w:sz w:val="28"/>
          <w:szCs w:val="28"/>
          <w:lang w:bidi="en-US"/>
        </w:rPr>
        <w:t>Самагалтай суурунун «Дамырак» МБШНЧУ ооредилге албан чери.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1.4. Тип учреждения – дошкольное образовательное учреждение.</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Организационно-правовая форма учреждения: муниципальное бюджетное дошкольное образовательное учреждение.</w:t>
      </w:r>
      <w:r w:rsidRPr="00907D1E">
        <w:rPr>
          <w:rFonts w:ascii="Times New Roman" w:eastAsia="Times New Roman" w:hAnsi="Times New Roman" w:cs="Times New Roman"/>
          <w:sz w:val="28"/>
          <w:szCs w:val="28"/>
          <w:lang w:bidi="en-US"/>
        </w:rPr>
        <w:tab/>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1.5. Место нахождения учреждения (юридический и фактический адрес) учреждения: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668362, Республика Тыва, Тес-Хемский район, с. Самагалтай, ул.Шумовых д 2.</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1.6. Учреждение руководствуется в своей деятельности Конституциями Российской Федерации и Республики Тыва, Федеральным законом от 29.12.2012 № 273-ФЗ «Об образовании в Российской Федерации» (далее – Федеральный закон «Об образовании в Российской Федерации»), иными федеральными законами, указами и распоряжениями Президента Российской Федерации, Правительства Российской Федерации, Законом Республики Тыва от 21.06.2014 № 2562 ВХ-1 «Об образовании в Республике Тыва» (далее – Закон Республики Тыва «Об образовании в Республике Тыва»), нормативными правовыми актами Главы Республики Тыва, Правительства Республики Тыва, нормативными правовыми актами Администрации муниципального района «Тес-Хемский кожуун Республики Тыва», «Управление образования» Администрации муниципального района «Тес-Хемский кожуун Республики Тыва», настоящим Уставом, локальными актами и иными документами.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1.7. Учреждение является юридическим лицом, обладает обособленным имуществом, имеет самостоятельный баланс, счета в финансовом органе, текущий и иные счета в  кредитных организациях, бланки, штампы, печать со своим полным наименованием на русском языке, бланки, штампы.</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lastRenderedPageBreak/>
        <w:t>Учреждение приобретает права юридического лица с момента его государственной  регистрации в порядке, установленном действующим законодательством Российской Федерации.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1.8. Право на образовательную деятельность и льготы, предоставляемые законодательством Российской Федерации, возникают у учреждения со дня выдачи ему лицензии.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1.9. Учреждение вправе приобретать и осуществлять имущественные и  неимущественные права, нести обязанность в соответствии с действующим законодательством Российской Федерации.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1.10. Учреждение свободно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1.11. Деятельность учреждения основывается на следующих принципах:</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признание приоритетности образования;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обеспечение права каждого человека на образование, недопустимость дискриминации в сфере образования;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светский характер образования в государственных, муниципальных учреждениях, осуществляющих образовательную деятельность;</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учреждении,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учреждениями;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сочетание государственного и договорного регулирования отношений в сфере образования.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1.12. Основной вид деятельности Учреждения – образовательная.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1.13. В учреждении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допускаются.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p>
    <w:p w:rsidR="00907D1E" w:rsidRPr="00907D1E" w:rsidRDefault="00907D1E" w:rsidP="00907D1E">
      <w:pPr>
        <w:spacing w:after="0" w:line="240" w:lineRule="auto"/>
        <w:ind w:firstLine="567"/>
        <w:jc w:val="center"/>
        <w:rPr>
          <w:rFonts w:ascii="Times New Roman" w:eastAsia="Times New Roman" w:hAnsi="Times New Roman" w:cs="Times New Roman"/>
          <w:b/>
          <w:sz w:val="28"/>
          <w:szCs w:val="28"/>
          <w:lang w:bidi="en-US"/>
        </w:rPr>
      </w:pPr>
      <w:r w:rsidRPr="00907D1E">
        <w:rPr>
          <w:rFonts w:ascii="Times New Roman" w:eastAsia="Times New Roman" w:hAnsi="Times New Roman" w:cs="Times New Roman"/>
          <w:b/>
          <w:sz w:val="28"/>
          <w:szCs w:val="28"/>
          <w:lang w:val="en-US" w:bidi="en-US"/>
        </w:rPr>
        <w:t>II</w:t>
      </w:r>
      <w:r w:rsidRPr="00907D1E">
        <w:rPr>
          <w:rFonts w:ascii="Times New Roman" w:eastAsia="Times New Roman" w:hAnsi="Times New Roman" w:cs="Times New Roman"/>
          <w:b/>
          <w:sz w:val="28"/>
          <w:szCs w:val="28"/>
          <w:lang w:bidi="en-US"/>
        </w:rPr>
        <w:t xml:space="preserve">. Цель, задачи, виды реализуемых образовательных программ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lastRenderedPageBreak/>
        <w:t>2.1. Целями образовательной деятельности учреждения являются реализация гарантированного права на получение общедоступного и бесплатного дошкольного образования и обеспечения развития, присмотра, ухода и оздоровления детей в возрасте от 1,4 до 7 лет.</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2.2. Основными задачами учреждения являются: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охрана жизни и укрепление физического и психического здоровья воспитанников;</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сохранение и укрепление здоровья детей дошкольного возраста;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первичная ценностная ориентация и социализация воспитанников;</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становление основной российской гражданственности детей дошкольного возраста;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осуществление необходимой квалификационной коррекции нарушения развития  при наличии соответствующих условий;</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 - взаимодействие с семьями  для обеспечения полноценного развития детей;</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оказание методической, психолого-педагогической, диагностической и консультативной помощи родителям  (законным представителям) по вопросам развития, образования, присмотра, ухода и оздоровления воспитанников;</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организация реабилитации детей-инвалидов при наличии соответствующих условий.</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2.3. Учреждение реализует образовательные программы дошкольного образования.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2.4. В соответствии с целями и задачами, определенными уставом, учреждение может реализовывать дополнительные общеразвивающие программы и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 заключаемого между учреждением и родителями (законными представителями).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2.5. Учреждение самостоятельно разрабатывает и утверждает образовательную программу  дошкольного образования в соответствии с федеральным государственным образовательным стандартом дошкольного образования и с учетом примерных основных образовательных программ дошкольного образования.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2.6. Образовательные программы реализуются как самостоятельно, так и посредством сетевых форм их реализации.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2.7.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2.8.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учреждении.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p>
    <w:p w:rsidR="00907D1E" w:rsidRPr="00907D1E" w:rsidRDefault="00907D1E" w:rsidP="00907D1E">
      <w:pPr>
        <w:spacing w:after="0" w:line="240" w:lineRule="auto"/>
        <w:ind w:firstLine="567"/>
        <w:jc w:val="center"/>
        <w:rPr>
          <w:rFonts w:ascii="Times New Roman" w:eastAsia="Times New Roman" w:hAnsi="Times New Roman" w:cs="Times New Roman"/>
          <w:b/>
          <w:sz w:val="28"/>
          <w:szCs w:val="28"/>
          <w:lang w:bidi="en-US"/>
        </w:rPr>
      </w:pPr>
      <w:r w:rsidRPr="00907D1E">
        <w:rPr>
          <w:rFonts w:ascii="Times New Roman" w:eastAsia="Times New Roman" w:hAnsi="Times New Roman" w:cs="Times New Roman"/>
          <w:b/>
          <w:sz w:val="28"/>
          <w:szCs w:val="28"/>
          <w:lang w:val="en-US" w:bidi="en-US"/>
        </w:rPr>
        <w:t>III</w:t>
      </w:r>
      <w:r w:rsidRPr="00907D1E">
        <w:rPr>
          <w:rFonts w:ascii="Times New Roman" w:eastAsia="Times New Roman" w:hAnsi="Times New Roman" w:cs="Times New Roman"/>
          <w:b/>
          <w:sz w:val="28"/>
          <w:szCs w:val="28"/>
          <w:lang w:bidi="en-US"/>
        </w:rPr>
        <w:t>.Полномочия учредителя и учреждения</w:t>
      </w:r>
    </w:p>
    <w:p w:rsidR="00907D1E" w:rsidRPr="00907D1E" w:rsidRDefault="00907D1E" w:rsidP="00907D1E">
      <w:pPr>
        <w:spacing w:after="0" w:line="240" w:lineRule="auto"/>
        <w:ind w:firstLine="708"/>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3.1. Учредителем учреждения является Муниципальное учреждение «Управление образования» Администрации муниципального района «Тес-Хемский кожуун Республики Тыва».</w:t>
      </w:r>
    </w:p>
    <w:p w:rsidR="00907D1E" w:rsidRPr="00907D1E" w:rsidRDefault="00907D1E" w:rsidP="00907D1E">
      <w:pPr>
        <w:spacing w:after="0" w:line="240" w:lineRule="auto"/>
        <w:ind w:firstLine="708"/>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Функции и полномочия учредителя учреждения от имени муниципального образования осуществляет Муниципальное учреждение «Управление образования Администрации муниципального района «Тес-Хемский кожуун» (далее – Учредитель).</w:t>
      </w:r>
    </w:p>
    <w:p w:rsidR="00907D1E" w:rsidRPr="00907D1E" w:rsidRDefault="00907D1E" w:rsidP="00907D1E">
      <w:pPr>
        <w:spacing w:after="0" w:line="240" w:lineRule="auto"/>
        <w:ind w:firstLine="708"/>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Собственником и правообладателем имущества Учреждения является Администрация муниципального района «Тес-Хемский кожуун Республики Тыва» (далее – Администрация).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Учредитель и Администрация не несет ответственности по обязательствам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Учреждение не отвечает по обязательствам Учредителя и Администрации.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Место нахождения Администрации (юридический и фактический адрес): 668360, Республика Тыва, Тес-Хемский кожуун, с. Самагалтай, ул. А.Ч.Кунаа, д.58.</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Место нахождения Учредителя (юридический и фактический адрес): 668360, Республика Тыва, Тес-Хемский кожуун, с. Самагалтай, ул. А.Ч.Кунаа д.37.</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3.2. К полномочиям Администрации относятся: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утверждение устава учреждения, изменений и дополнений, вносимых в него;</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Согласовывает назначение на должность и прекращение полномочий заведующего учреждения, а также заключение и прекращение трудового договора с ним;</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 подготовка предложения о создании,  реорганизации, ликвидации, изменении типа учреждения;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осуществление контроля за деятельностью учреждения, сбор и обобщение отчетности по формам государственного статистического наблюдения, утвержденным законодательством Российской Федерации, а также формам отчетности;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формирование и утверждение муниципального задания на оказание муниципальных услуг (выполнение работ) юридическим и физическим лицам в соответствии с предусмотренными уставом учреждения основными видами деятельности и финансовое обеспечение выполнения этого задания;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регулирование и контроль за деятельностью учреждения по реализации федеральной и региональной политики в области образования, федеральных и региональных программ развития образования;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осуществление финансирования учреждения по нормативам, обеспечивающим материальное содержание обучающихся и образовательный процесс, в том числе текущий, капитальный ремонт зданий и создание условий для выполнения СанПиН, норм и правил пожарной, технической  безопасности;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планирование выделения средств на организацию горячего питания воспитанников и на спортивное оборудование, необходимое для осуществления образовательно-воспитательного процесса и формированию потребности здорового образа жизни;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обеспечение бесплатного медицинского осмотра работникам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организация подготовки, переподготовки и повышение квалификации педагогических и руководящих работников учреждении;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содействие в решении вопросов их материально-технического обеспечения учреждении.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3.3. В рамках исполнения функций и полномочий учредителя Муниципальное учреждение «Управление образования» администрации муниципального района «Тес-Хемский кожуун Республики Тыва»: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согласовывает Устав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по согласованию с председателем Администрации Тес-Хемского кожууна принимает на работу и увольняет с занимаемой должности руководителя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lastRenderedPageBreak/>
        <w:t>- обеспечивает соблюдение бюджетной и финансовой дисциплины руководителем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предварительно согласовывает с председателем Администрации муниципального района «Тес-Хемский кожуун Республики Тыва» совершение Учреждением крупных сделок;</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согласовывает с председателем Администрации муниципального района «Тес-Хемский кожуун Республики Тыва» распоряжение особо ценным движимым имуществом, закрепленным за учреждением либо приобретенным им за счет средств, выделенных ему Учредителем на приобретение такого имущества;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-определяет предельно допустимое значение просроченной кредиторской задолженности Учреждением, превышение которого влечет расторжение трудового договора с его руководителем, по инициативе работодателя в соответствии с Трудовым кодексом Российской Федерации;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осуществляет контроль за деятельностью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издает обязательные для исполнения руководителя Учреждения приказы, дает указания в пределах своей компетенции;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осуществляет иные функции и полномочия Учредителя, установленные федеральными законами, нормативными правовыми актами Президента Российской Федерации, Правительства Российской Федерации, законами Республики Тыва, муниципальными нормативными правовыми актами органов местного самоуправления Тес-Хемского кожууна.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            3.4.</w:t>
      </w:r>
      <w:r w:rsidRPr="00907D1E">
        <w:rPr>
          <w:rFonts w:ascii="Times New Roman" w:eastAsia="Times New Roman" w:hAnsi="Times New Roman" w:cs="Times New Roman"/>
          <w:color w:val="FF0000"/>
          <w:sz w:val="28"/>
          <w:szCs w:val="28"/>
          <w:lang w:bidi="en-US"/>
        </w:rPr>
        <w:t xml:space="preserve"> </w:t>
      </w:r>
      <w:r w:rsidRPr="00907D1E">
        <w:rPr>
          <w:rFonts w:ascii="Times New Roman" w:eastAsia="Times New Roman" w:hAnsi="Times New Roman" w:cs="Times New Roman"/>
          <w:sz w:val="28"/>
          <w:szCs w:val="28"/>
          <w:lang w:bidi="en-US"/>
        </w:rPr>
        <w:t>Администрация по согласованию с уполномоченным органом по управлению имуществом:</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утверждает перечень особо ценного движимого имущества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принимает решение о закреплении за учреждением имущества, находящегося в собственности учредителя на праве оперативного управления, об изъятии имущества;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дает учреждению согласие на распоряжение недвижимым имуществом, а также особо ценным движимым имуществом, закрепленным за ним или приобретенным за счет средств, выделенных ему учредителем на приобретение этого имущества;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дает согласие на внесение учреждением недвижимого имущества, закрепленного за учреждением или приобретенного учреждением за счет средств, выделенных ему учредителем на приобретение этого имущества, а также находящегося у учреждения особо ценного движимого имущества, в уставный (складочный) капитал других юридических лиц или на передачу иным образом этого имущества другим юридическим лицам в качестве их учредителя или участника.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3.5. К компетенции учреждения относятся: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разработка и принятие правил внутреннего распорядка воспитанников, правил внутреннего трудового распорядка, иных локальных нормативных актов;</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установление штатного расписания, если иное не установлено нормативными правовыми актами Российской Федерации;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прием на работу работников, заключение с ними и расторжение трудовых договоров, если иное не установлено Федеральным законом «Об образовании в Российской Федерации», распределение должностных обязанностей, создание условий и Учреждение дополнительного профессионального образования работников;</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lastRenderedPageBreak/>
        <w:t>- разработка и утверждение образовательных программ;</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разработка и утверждение по согласованию с учредителем программы развития учреждения, если иное не установлено Федеральным законом «Об образовании в Российской Федерации»;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прием воспитанников в организацию;</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определение списка учебников, а также учебных пособий, допущенных к использованию при реализации указанных образовательных программ дошкольного образования;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индивидуальный учет результатов освоения воспитанников образовательных программ, а также хранение в архивах информации об этих результатах на бумажных и (или) электронных носителях;</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использование и совершенствование методов обучения и воспитания, образовательных технологий, электронного обучения;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проведение самообследования, обеспечение функционирования внутренней системы оценки качества образования;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создание необходимых условий для охраны и укрепления здоровья, организация питания воспитанников и работников учреждении;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создание условий для занятия воспитанников физической культурой и спортом;</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организация научно-методической работы;</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обеспечение создания и ведения официального сайта учреждения в информационно-телекоммуникационной сети «Интернет»;</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иные вопросы в соответствии с законодательством Российской Федерации и Республики Тыва.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3.6. Учреждение вправе вести консультационную, просветительскую деятельность, деятельность в сфере охраны здоровья граждан и иную не противоречащую целям создания учреждении деятельность.</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3.7.  Учреждение обязано осуществлять свою деятельность в соответствии с законодательством Российской Федерации и Республики Тыва об образовании, в том числе:</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обеспечивать реализацию в полном объеме образовательных программ, соответствие качества подготовки воспитанников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создавать безопасные условия обучения, воспитания, присмотра и ухода за воспитанниками, их содержания в соответствии с установленными нормами, обеспечивающими жизнь и здоровье воспитанников, работников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осуществлять меры по профилактике безнадзорности несовершеннолетних: выявление семей находящихся в социально-опасном положении, оказание социально-психолого-педагогической помощи несовершеннолетним, взаимодействие с субъектами профилактики безнадзорности и правонарушения несовершеннолетних;</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соблюдать права и свободы воспитанников, родителей (законных представителей) воспитанников, работников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3.8.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а также за жизнь и здоровье воспитанников, работников учреждения. За нарушение или незаконное ограничение права на образование и предусмотренных законодательством Российской Федерации и Республики Тыва об образовании прав и свобод воспитанников, родителей (законных представителей) воспитанников, нарушение требований к учреждении и осуществлению образовательной деятельности учреждением и его должностные лица несут </w:t>
      </w:r>
      <w:r w:rsidRPr="00907D1E">
        <w:rPr>
          <w:rFonts w:ascii="Times New Roman" w:eastAsia="Times New Roman" w:hAnsi="Times New Roman" w:cs="Times New Roman"/>
          <w:sz w:val="28"/>
          <w:szCs w:val="28"/>
          <w:lang w:bidi="en-US"/>
        </w:rPr>
        <w:lastRenderedPageBreak/>
        <w:t>административную ответственность в соответствии с Кодексом Российской Федерации об административных правонарушениях.</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3.9. Отношения между учредителем и учреждением, не урегулированные Уставом учреждения, определяются договором, заключаемым учредителем и учреждением.</w:t>
      </w:r>
    </w:p>
    <w:p w:rsidR="00907D1E" w:rsidRPr="00907D1E" w:rsidRDefault="00907D1E" w:rsidP="00907D1E">
      <w:pPr>
        <w:spacing w:after="0" w:line="240" w:lineRule="auto"/>
        <w:ind w:firstLine="567"/>
        <w:jc w:val="center"/>
        <w:rPr>
          <w:rFonts w:ascii="Times New Roman" w:eastAsia="Times New Roman" w:hAnsi="Times New Roman" w:cs="Times New Roman"/>
          <w:b/>
          <w:sz w:val="28"/>
          <w:szCs w:val="28"/>
          <w:lang w:bidi="en-US"/>
        </w:rPr>
      </w:pPr>
    </w:p>
    <w:p w:rsidR="00907D1E" w:rsidRPr="00907D1E" w:rsidRDefault="00907D1E" w:rsidP="00907D1E">
      <w:pPr>
        <w:spacing w:after="0" w:line="240" w:lineRule="auto"/>
        <w:ind w:firstLine="567"/>
        <w:jc w:val="center"/>
        <w:rPr>
          <w:rFonts w:ascii="Times New Roman" w:eastAsia="Times New Roman" w:hAnsi="Times New Roman" w:cs="Times New Roman"/>
          <w:b/>
          <w:sz w:val="28"/>
          <w:szCs w:val="28"/>
          <w:lang w:bidi="en-US"/>
        </w:rPr>
      </w:pPr>
      <w:r w:rsidRPr="00907D1E">
        <w:rPr>
          <w:rFonts w:ascii="Times New Roman" w:eastAsia="Times New Roman" w:hAnsi="Times New Roman" w:cs="Times New Roman"/>
          <w:b/>
          <w:sz w:val="28"/>
          <w:szCs w:val="28"/>
          <w:lang w:val="en-US" w:bidi="en-US"/>
        </w:rPr>
        <w:t>IV</w:t>
      </w:r>
      <w:r w:rsidRPr="00907D1E">
        <w:rPr>
          <w:rFonts w:ascii="Times New Roman" w:eastAsia="Times New Roman" w:hAnsi="Times New Roman" w:cs="Times New Roman"/>
          <w:b/>
          <w:sz w:val="28"/>
          <w:szCs w:val="28"/>
          <w:lang w:bidi="en-US"/>
        </w:rPr>
        <w:t>. Участники образовательного процесса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4.1. Участниками образовательных отношений являются воспитанники, родители (законные представители) воспитанников, педагогические работники.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4.2. Воспитанникам предоставляются права на: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обучение по индивидуальному учебному плану в порядке, установленном локальными нормативными актами;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зачет учреждением в установленном порядке результатов освоения воспитанников образовательных программ в других учреждениях, осуществляющих образовательную деятельность;</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уважение человеческого достоинства, защиту от всех форм физического и психического насилия, оскорбления личности, охрану жизни и здоровья;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свободу совести, информации, свободное выражение собственных взглядов и убеждений;</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бесплатное пользование библиотечно-информационными ресурсами, учебной, производственной, научной базой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развитие своих творческих способностей и интересов;</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охрана жизни и укрепление здоровья;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защита от всех форм физического и психического насилия;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удовлетворение  потребностей в эмоционально-личностном общении;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удовлетворение физиологических потребностей (в питании, сне, отдыхе и др.) в соответствии с его возрастом и индивидуальными особенностями развития;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ab/>
        <w:t>- получение помощи в коррекции речи, отклонений в развитии и здоровье;</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образование в соответствии с федеральным государственным образовательным стандартом дошкольного образования;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иные права, предусмотренные Федеральным законом «Об образовании в Российской Федерации», иными нормативными правовыми актами Российской Федерации и Республики Тыва, локальными нормативными актами.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4.3.  Воспитанникам предоставляются следующие меры социальной поддержки и стимулирования: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полное государственное обеспечение, в том числе обеспечение жестким и мягким инвентарем, в случаях и в порядке, которые установлены законодательством Российской Федерации и Республики Тыва;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обеспечение питанием в случаях и в порядке, которые установлены законодательством Российской Федерации и Республики Тыва;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получение материальной помощи и других денежных выплат, предусмотренных законодательством Российской Федерации и Республики Тыва об образовании;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иные меры социальной поддержки, предусмотренные законодательством Российской Федерации и Республики Тыва, нормативными правовыми актами Администрации муниципального района «Тес-Хемский кожуун Республики Тыва», локальными нормативными актами.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lastRenderedPageBreak/>
        <w:t>4.4. Принуждение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4.5. Дисциплина в учреждении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воспитанникам не допускается.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4.6. Меры дисциплинарного взыскания не применяются к воспитанникам по образовательным программам дошкольного образования.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4.7. Родители (законные представители) воспитанников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4.8. Родители (законные представители) воспитанников имеют право:</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выбирать формы получения образования и формы обучения, учреждение, осуществляющие образовательную деятельность, язык, языки образования;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дать ребенку дошкольное образование в семье;</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знакомиться с уставом учреждения, лицензией на осуществление образовательной деятельности, с учебно-программной документацией и другими документами, регламентирующими организацию и осуществление образовательной деятельности;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знакомиться с содержанием образования, используемыми методами обучения и воспитания, образовательными технологиями;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защищать права и законные интересы воспитанников;</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получать информацию обо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принимать участие в управлении учреждением, в форме, определяемой уставом учреждении;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учреждения и обучения и воспитания детей.</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4.9. Родители (законные представители) воспитанников обязаны:</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соблюдать Устав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выполнять условия договора, заключенного между родителями и Учреждением;</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вносить своевременно плату за содержание ребенка в Учреждении не позднее 10 числа текущего месяца;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оказывать содействие и посильную помощь в реализации уставных задач Учреждения по воспитанию, обучению и развитию;</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обеспечить получение детьми образования;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соблюдать правила внутреннего распорядка учреждения, требования локальных нормативных актов, которые устанавливают режим занятий воспитанников, порядок регламентации образовательных отношений между учреждением и родителями (законными представителями) воспитанников и оформления возникновения, приостановления и прекращения этих отношений;</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уважать честь и достоинство воспитанников и работников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4.10. Иные права и обязанности родителей (законных представителей) воспитанников устанавливаются законодательством Российской Федерации и Республики Тыва.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4.11. Отношения между учреждением и родителями (законными представителями) воспитанников регулируются договором между ними, который не может ограничивать </w:t>
      </w:r>
      <w:r w:rsidRPr="00907D1E">
        <w:rPr>
          <w:rFonts w:ascii="Times New Roman" w:eastAsia="Times New Roman" w:hAnsi="Times New Roman" w:cs="Times New Roman"/>
          <w:sz w:val="28"/>
          <w:szCs w:val="28"/>
          <w:lang w:bidi="en-US"/>
        </w:rPr>
        <w:lastRenderedPageBreak/>
        <w:t>установленные законодательством Российской Федерации  права участников образовательных отношений.</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4.12. За неисполнение или ненадлежащее исполнение обязанностей, установленных Федеральным законом «Об образовании в Российской Федерации» и иными федеральными законами, родители (законные представители) воспитанников несут ответственность, предусмотренную законодательством Российской Федерации.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4.13. За присмотр и уход за ребенком учредитель учреждения вправе устанавливать плату, взимаемую с родителей (законных представителей) (далее - родительская плата), и ее размер, если иное не установлено Федеральным законом «Об образовании в Российской Федерации».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4.14. В целях материальной поддержки воспитания и обучения детей, посещающих учреждение, родителям (законным представителям) выплачивается компенсация в размере, устанавливаемом нормативными правовыми актами Республики Тыва, но не менее двадцати процентов среднего размера родительской платы за присмотр и уход за детьми в учреждении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Средний размер родительской платы за присмотр и уход за детьми в учреждении устанавливается органами государственной власти Республики Тыва. Право на получение компенсации имеет один из родителей (законных представителей), внесших родительскую плату за присмотр и уход за детьми в учреждении.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4.15. В целях защиты своих прав родители (законные представители) воспитанников самостоятельно или через своих представителей вправе:</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направлять в органы управление образования обращения о применении к работникам, нарушающим и (или) ущемляющим права воспитанников, родителей (законных представителей) воспитанников, дисциплинарных взысканий. Такие обращения подлежат обязательному рассмотрению указанными органами с привлечением родителей (законных представителей) воспитанников;</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использовать не запрещенные законодательством Российской Федерации иные способы защиты прав и законных интересов.</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4.16.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К педагогической деятельности не допускаются лица: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лишенные права заниматься педагогической деятельностью в соответствии с вступившим в законную силу приговором суда;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907D1E" w:rsidRPr="00907D1E" w:rsidRDefault="00907D1E" w:rsidP="00907D1E">
      <w:pPr>
        <w:widowControl w:val="0"/>
        <w:autoSpaceDE w:val="0"/>
        <w:autoSpaceDN w:val="0"/>
        <w:adjustRightInd w:val="0"/>
        <w:snapToGrid w:val="0"/>
        <w:spacing w:after="0" w:line="240" w:lineRule="auto"/>
        <w:ind w:firstLine="567"/>
        <w:jc w:val="both"/>
        <w:rPr>
          <w:rFonts w:ascii="Times New Roman" w:eastAsia="Calibri" w:hAnsi="Times New Roman" w:cs="Times New Roman"/>
          <w:sz w:val="28"/>
          <w:szCs w:val="28"/>
          <w:lang w:eastAsia="ru-RU"/>
        </w:rPr>
      </w:pPr>
      <w:r w:rsidRPr="00907D1E">
        <w:rPr>
          <w:rFonts w:ascii="Times New Roman" w:eastAsia="Calibri" w:hAnsi="Times New Roman" w:cs="Times New Roman"/>
          <w:sz w:val="28"/>
          <w:szCs w:val="28"/>
          <w:lang w:eastAsia="ru-RU"/>
        </w:rPr>
        <w:t xml:space="preserve">Лица из числа указанных, имевшие судимость за совершение преступлений небольшой тяжести и преступлений средней тяжести против жизни и здоровья, свободы, чести и </w:t>
      </w:r>
      <w:r w:rsidRPr="00907D1E">
        <w:rPr>
          <w:rFonts w:ascii="Times New Roman" w:eastAsia="Calibri" w:hAnsi="Times New Roman" w:cs="Times New Roman"/>
          <w:sz w:val="28"/>
          <w:szCs w:val="28"/>
          <w:lang w:eastAsia="ru-RU"/>
        </w:rPr>
        <w:lastRenderedPageBreak/>
        <w:t>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Правительством Республики Тыва, о допуске их к педагогической деятельности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имеющие неснятую или непогашенную судимость за умышленные тяжкие и особо тяжкие преступления;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признанные недееспособными в установленном федеральным законом порядке;</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социального развития, труда и защиты прав потребителей.</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4.17. Педагогические работники пользуются следующими академическими правами и свободами: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свобода преподавания, свободное выражение своего мнения, свобода от вмешательства в профессиональную деятельность;</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свобода выбора и использования педагогически обоснованных форм, средств, методов обучения и воспитания;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право на выбор средств обучения и воспитания в соответствии с образовательной программой и в порядке, установленном законодательством Российской Федерации и Республики Тыва об образовании;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право на участие в разработке образовательных программ и компонентов образовательных программ;</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право на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Республики Тыва или локальными нормативными актами;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право на участие в управлении учреждением, в том числе в коллегиальных органах управления, в порядке, установленном уставом;</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право на обращение в комиссию по урегулированию споров между участниками образовательных отношений;</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lastRenderedPageBreak/>
        <w:t>-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4.18. Академические права и свободы, указанные в пункте 4.17 устава, должны осуществляться с соблюдением прав и свобод других участников образовательных отношений, требований законодательства Российской Федерации и Республики Тыва, норм профессиональной этики педагогических работников, закрепленных в локальных нормативных актах учреждении.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4.19. Педагогические работники имеют следующие трудовые права и социальные гарантии: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право на сокращенную продолжительность рабочего времени;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право на дополнительное профессиональное образование по профилю педагогической деятельности не реже чем один раз в три года;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право на ежегодный основной удлиненный оплачиваемый отпуск, продолжительность которого определяется Правительством Российской Федерации;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право на досрочное назначение трудовой пенсии по старости в порядке, установленном законодательством Российской Федерации;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4.20.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воспитанниками,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воспитанниками. Конкретные трудовые (должностные) обязанности педагогических работников определяются трудовыми договорами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учреждении, осуществляющей образовательную деятельность, с учетом количества часов по учебному плану, специальности и квалификации работника.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4.21. Режим рабочего времени и времени отдыха педагогических работников учреждения определяется коллективным договором, правилами внутреннего трудового распорядка, иными локальными нормативными актами учреждения,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4.22. Педагогические работники обязаны:</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lastRenderedPageBreak/>
        <w:t>- осуществлять свою деятельность на высоком профессиональном уровне, обеспечивать в полном объеме реализацию образовательной программы дошкольного образования;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соблюдать правовые, нравственные и этические нормы, следовать требованиям профессиональной этики;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уважать честь и достоинство обучающихся и других участников образовательных отношений;</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применять педагогически обоснованные и обеспечивающие высокое качество образования формы, методы обучения и воспитания;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систематически повышать свой профессиональный уровень;</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проходить аттестацию на соответствие занимаемой должности в порядке, установленном законодательством об образовании;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проходить в установленном законодательством Российской Федерации порядке обучение и проверку знаний и навыков в области охраны труда;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соблюдать Устав учреждении, правила внутреннего трудового распорядка.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4.23.  Педагогическим работникам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4.24.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пунктом 4.22 устава, учитывается при прохождении ими аттестации.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4.25. В учреждении наряду с должностями педагогических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4.26. Право на занятие должностей, предусмотренных пунктом 4.25 устава, имеют лица, отвечающие квалификационным требованиям, указанным в квалификационных справочниках, и (или) профессиональным стандартам.</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4.27. Права, обязанности и ответственность работников учреждении, занимающих должности, указанные в пункте 4.25 устава, устанавливаются законодательством Российской </w:t>
      </w:r>
      <w:r w:rsidRPr="00907D1E">
        <w:rPr>
          <w:rFonts w:ascii="Times New Roman" w:eastAsia="Times New Roman" w:hAnsi="Times New Roman" w:cs="Times New Roman"/>
          <w:sz w:val="28"/>
          <w:szCs w:val="28"/>
          <w:lang w:bidi="en-US"/>
        </w:rPr>
        <w:lastRenderedPageBreak/>
        <w:t>Федерации,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4.28. Учреждение устанавливает заработную плату работников в зависимости от квалификации работника, сложности, интенсивности,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бюджетных ассигнований, направляемых на оплату труда.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 4.29. Учреждение обеспечивает своевременно и в полном объеме выплату работникам заработной платы и иных выплат не реже чем каждые полмесяца в день, установленный коллективным, трудовым договором, проводит индексацию заработной платы в соответствии с действующим законодательством Российской Федерации.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p>
    <w:p w:rsidR="00907D1E" w:rsidRPr="00907D1E" w:rsidRDefault="00907D1E" w:rsidP="00907D1E">
      <w:pPr>
        <w:spacing w:after="0" w:line="240" w:lineRule="auto"/>
        <w:ind w:firstLine="567"/>
        <w:jc w:val="center"/>
        <w:rPr>
          <w:rFonts w:ascii="Times New Roman" w:eastAsia="Times New Roman" w:hAnsi="Times New Roman" w:cs="Times New Roman"/>
          <w:b/>
          <w:sz w:val="28"/>
          <w:szCs w:val="28"/>
          <w:lang w:bidi="en-US"/>
        </w:rPr>
      </w:pPr>
      <w:r w:rsidRPr="00907D1E">
        <w:rPr>
          <w:rFonts w:ascii="Times New Roman" w:eastAsia="Times New Roman" w:hAnsi="Times New Roman" w:cs="Times New Roman"/>
          <w:b/>
          <w:sz w:val="28"/>
          <w:szCs w:val="28"/>
          <w:lang w:val="en-US" w:bidi="en-US"/>
        </w:rPr>
        <w:t>V</w:t>
      </w:r>
      <w:r w:rsidRPr="00907D1E">
        <w:rPr>
          <w:rFonts w:ascii="Times New Roman" w:eastAsia="Times New Roman" w:hAnsi="Times New Roman" w:cs="Times New Roman"/>
          <w:b/>
          <w:sz w:val="28"/>
          <w:szCs w:val="28"/>
          <w:lang w:bidi="en-US"/>
        </w:rPr>
        <w:t>. Учреждение образовательного процесса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5.1. </w:t>
      </w:r>
      <w:r w:rsidRPr="00907D1E">
        <w:rPr>
          <w:rFonts w:ascii="Times New Roman" w:eastAsia="Calibri" w:hAnsi="Times New Roman" w:cs="Times New Roman"/>
          <w:sz w:val="28"/>
          <w:szCs w:val="28"/>
          <w:lang w:eastAsia="ru-RU"/>
        </w:rPr>
        <w:t>Обучение и воспитание в Учреждении ведется на русском и тувинском языках</w:t>
      </w:r>
      <w:r w:rsidRPr="00907D1E">
        <w:rPr>
          <w:rFonts w:ascii="Times New Roman" w:eastAsia="Times New Roman" w:hAnsi="Times New Roman" w:cs="Times New Roman"/>
          <w:sz w:val="28"/>
          <w:szCs w:val="28"/>
          <w:lang w:bidi="en-US"/>
        </w:rPr>
        <w:t>.</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5.2. Учебный год начинается 1 сентября, </w:t>
      </w:r>
      <w:r w:rsidRPr="00907D1E">
        <w:rPr>
          <w:rFonts w:ascii="Times New Roman" w:eastAsia="Calibri" w:hAnsi="Times New Roman" w:cs="Times New Roman"/>
          <w:sz w:val="28"/>
          <w:szCs w:val="28"/>
          <w:lang w:eastAsia="ru-RU"/>
        </w:rPr>
        <w:t>если это день приходится на выходной день, то в этом случае учебный год начинается в первый, следующим за ним, рабочий день.</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5.3. Продолжительность обучения в учреждении определяется конкретной основной образовательной программой, разрабатываемой и утверждаемой учреждением на основе федерального государственного образовательного стандарта дошкольного образования с учетом санитарно-эпидемиологических правил и нормативов СанПиН 2.4.1.3049-13, если иное не установлено нормативными правовыми актами Российской Федерации.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5.4. Учебный год в учреждении заканчивается в соответствии с учебным планом соответствующей образовательной программы.</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Сроки каникул определяются учреждением самостоятельно.</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5.5. Учреждение работает по пятидневной учебной неделе в режиме полного дня (12-часового пребывания),  и не противоречить санитарно-эпидемиологическим правилам и нормативам СанПиН 2.4.1.3049-13.</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 5.6. Основной структурной единицей в учреждении является группа воспитанников дошкольного возраста (далее - группа).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Количество групп в учреждении определяется учредителем исходя из санитарных норм, условий образовательного процесса, предельной наполняемости.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В группы могут включаться как дети одного возраста, так и дети разных возрастов (разновозрастные группы).</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В учреждении функционирует три разновозрастные группы в возрасте 1,4 года до 7 лет общей численностью 75 детей.</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Плановая наполняемость групп:</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От 1,4 до 3 лет - 35 воспитанников;</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От 3 до 5 лет - 20 воспитанников;</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От 5 до 7 лет - 20 воспитанников;</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В группах общеразвивающей направленности предельная наполняемость устанавливается исходя из расчета площади групповой (игровой) комнаты – для групп  от 1,4 лет до 3-х лет не менее 2.5 метра квадратного на 1 ребенка; для возраста от 3-х до 5-и лет  - не менее 2,0 метра квадратного на одного ребенка; для возраста от 5-и до 7-и лет – не менее 2,0 метра квадратного на одного ребенка, фактически находящегося в группе.</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5.7. Учреждение устанавливает максимальный объем нагрузки на детей во время занятий, соответствующий Санитарно-эпидемиологических правил и нормативов (СанПин) 2.4.1.3049-13. Максимально допустимое количество занятий в первой половине дня в младшей и средней группах не превышает двух, а в старшей и подготовительной трех. Их продолжительность для детей 1,4 – 3 лет составляет не более 8-10 минут, для детей 4-го года </w:t>
      </w:r>
      <w:r w:rsidRPr="00907D1E">
        <w:rPr>
          <w:rFonts w:ascii="Times New Roman" w:eastAsia="Times New Roman" w:hAnsi="Times New Roman" w:cs="Times New Roman"/>
          <w:sz w:val="28"/>
          <w:szCs w:val="28"/>
          <w:lang w:bidi="en-US"/>
        </w:rPr>
        <w:lastRenderedPageBreak/>
        <w:t xml:space="preserve">жизни - не более 15 минут, для детей 5-го года жизни - не более 20 минут, для детей 6-го года жизни – не более 25 минут, а детей 7 –го года жизни – не более 30 минут. В середине занятия проводят физкультминутки. Перерывы между занятиями – не менее 10 минут. Занятия для детей старшего дошкольного возраста могут проводится во второй половине дня, после дневного сна, но не чаще 2-3 раза в неделю. Длительность этих занятий  не более 25-30 минут.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В дни каникул и в летний период учебные непосредственно образовательную деятельность проводить не рекомендуется. Рекомендуется проводить спортивные и подвижные игры, спортивные праздники, экскурсии, прогулки.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ab/>
        <w:t>Непрерывная длительность просмотра телепередач и диафильмов в младшей и средней группах - не более 20 минут, в старшей и подготовительной – не более 30 минут. Просмотр телепередач допускается не чаще 2 раза в день.</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5.8. Формы обучения по образовательным программам дошкольного образования определяются учреждением в соответствии с федеральным государственным образовательным стандартом дошкольного образования, если иное не установлено законодательством Российской Федерации,  и осуществляется в очной форме.</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Допускается сочетание различных форм обучения и форм получения образования.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В учреждении может применяться сетевая форма реализации образовательных программ дошкольного образования, обеспечивающая возможность их освоения воспитанниками с использованием ресурсов нескольких организаций, а также при необходимости с использованием ресурсов иных организаций. Использование сетевой формы осуществляется на основании договора между указанными организациями. В договоре о сетевой форме реализации образовательных программ дошкольного образования указываются: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вид, уровень и (или) направленность основной образовательной программы (часть основной образовательной программы определенного уровня, вида и направленности), реализуемые с использованием сетевой формы;</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условия и порядок осуществления образовательной деятельности по основной образовательной программе дошкольного образования, реализуемой посредством сетевой формы, в том числе распределение обязанностей между организациями, использующими ресурсы, порядок реализации основной образовательной программы дошкольного образования, характер и объем ресурсов, используемых каждой учреждением, реализующей основные образовательные программы дошкольного образования;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срок действия договора, порядок его изменения и прекращения.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Для организации реализации образовательных программ дошкольного образования с использованием сетевой формы несколькими учреждениями, осуществляющими образовательную деятельность, такие учреждения также совместно разрабатывают и утверждают основные образовательные программы дошкольного образования, в том числе программы, обеспечивающие коррекцию недостатков в физическом и (или) психическом развитии, а также определяют спектр дополнительных образовательных программ дошкольного образования для удовлетворения разнообразных образовательных потребностей воспитанников.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5.9. Получение дошкольного образования в учреждении начинается по достижении воспитанниками возраста одного года двух месяцев при отсутствии противопоказаний по состоянию здоровья. Прием воспитанников осуществляется по личному заявлению родителей (законных представителей) воспитанников при предъявлении документа, удостоверяющего личность одного из родителей (законных представителей) воспитанников, и медицинского заключения об отсутствии противопоказаний  для посещения воспитанником учреждении.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lastRenderedPageBreak/>
        <w:t>Правила приема в учреждение по образовательным программам дошкольного образования обеспечивает прием граждан, которые проживают на территории муниципального района, закрепленной соответствующими органами местного самоуправления за конкретной муниципальной учреждением (далее – закрепленная территория), и имеющих право на получение дошкольного образования (далее – закрепленные лица).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Учет очередности и комплектование детей в учреждение ведется по системе АИС «Комплектование» Муниципальным учреждением «Управления образования» Администрации муниципального района «Тес-Хемский кожуун Республики Тыва».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Прием в учреждение осуществляется по направлениям в течение всего календарного года при наличии свободных мест.</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5.10. Преимущественное право поступления имеют категории лиц, установленные законодательством Российской Федерации.</w:t>
      </w:r>
    </w:p>
    <w:p w:rsidR="00907D1E" w:rsidRPr="00907D1E" w:rsidRDefault="00907D1E" w:rsidP="00907D1E">
      <w:pPr>
        <w:tabs>
          <w:tab w:val="left" w:pos="550"/>
          <w:tab w:val="left" w:pos="709"/>
        </w:tabs>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907D1E">
        <w:rPr>
          <w:rFonts w:ascii="Times New Roman" w:eastAsia="Calibri" w:hAnsi="Times New Roman" w:cs="Times New Roman"/>
          <w:color w:val="000000"/>
          <w:sz w:val="28"/>
          <w:szCs w:val="28"/>
        </w:rPr>
        <w:tab/>
        <w:t>Правом на внеочередное предоставление места в учреждении пользуются:</w:t>
      </w:r>
    </w:p>
    <w:p w:rsidR="00907D1E" w:rsidRPr="00907D1E" w:rsidRDefault="00907D1E" w:rsidP="00907D1E">
      <w:pPr>
        <w:tabs>
          <w:tab w:val="left" w:pos="550"/>
          <w:tab w:val="left" w:pos="709"/>
        </w:tabs>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907D1E">
        <w:rPr>
          <w:rFonts w:ascii="Times New Roman" w:eastAsia="Calibri" w:hAnsi="Times New Roman" w:cs="Times New Roman"/>
          <w:color w:val="000000"/>
          <w:sz w:val="28"/>
          <w:szCs w:val="28"/>
        </w:rPr>
        <w:tab/>
        <w:t>- дети прокуроров (пункт 5 статьи 44 Федерального закона от 17 января 1992г. № 2202-1 «О прокуратуре Российской Федерации») и сотрудников следственного комитета (пункт 25 статьи 35 Федерального закона от 28 декабря 2010 г. № 403- ФЗ «О следственном комитете РФ»);</w:t>
      </w:r>
    </w:p>
    <w:p w:rsidR="00907D1E" w:rsidRPr="00907D1E" w:rsidRDefault="00907D1E" w:rsidP="00907D1E">
      <w:pPr>
        <w:tabs>
          <w:tab w:val="left" w:pos="550"/>
          <w:tab w:val="left" w:pos="709"/>
        </w:tabs>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907D1E">
        <w:rPr>
          <w:rFonts w:ascii="Times New Roman" w:eastAsia="Calibri" w:hAnsi="Times New Roman" w:cs="Times New Roman"/>
          <w:color w:val="000000"/>
          <w:sz w:val="28"/>
          <w:szCs w:val="28"/>
        </w:rPr>
        <w:tab/>
        <w:t>- дети судей (пункт 3 статьи 19 Закона Российской Федерации от 26 июня 1992г.  № 3132-1 «О статусе судей в Российской Федерации»);</w:t>
      </w:r>
    </w:p>
    <w:p w:rsidR="00907D1E" w:rsidRPr="00907D1E" w:rsidRDefault="00907D1E" w:rsidP="00907D1E">
      <w:pPr>
        <w:tabs>
          <w:tab w:val="left" w:pos="550"/>
          <w:tab w:val="left" w:pos="709"/>
        </w:tabs>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907D1E">
        <w:rPr>
          <w:rFonts w:ascii="Times New Roman" w:eastAsia="Calibri" w:hAnsi="Times New Roman" w:cs="Times New Roman"/>
          <w:color w:val="000000"/>
          <w:sz w:val="28"/>
          <w:szCs w:val="28"/>
        </w:rPr>
        <w:tab/>
        <w:t>- дети граждан,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 дети инвалидов вследствие чернобыльской катастрофы (пункт 12 статьи 14 Закона Российской Федерации от 15 мая  1991 г. № 1244-1 «О социальной защите граждан, подвергшихся воздействию радиации вследствие катастрофы на Чернобыльской АЭС»);</w:t>
      </w:r>
    </w:p>
    <w:p w:rsidR="00907D1E" w:rsidRPr="00907D1E" w:rsidRDefault="00907D1E" w:rsidP="00907D1E">
      <w:pPr>
        <w:tabs>
          <w:tab w:val="left" w:pos="550"/>
          <w:tab w:val="left" w:pos="709"/>
        </w:tabs>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907D1E">
        <w:rPr>
          <w:rFonts w:ascii="Times New Roman" w:eastAsia="Calibri" w:hAnsi="Times New Roman" w:cs="Times New Roman"/>
          <w:color w:val="000000"/>
          <w:sz w:val="28"/>
          <w:szCs w:val="28"/>
        </w:rPr>
        <w:tab/>
        <w:t>- детям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учреждении и осуществлении террористических акций на территории Северо-Кавказского региона Российской Федерации, состав которых определяется руководителем Федерального оперативного штаба по представлению руководителя оперативного штаба в Чеченской Республике, согласованному с руководителями оперативных штабов всубъектах Российской Федерации, имеющих общую административную границу с Чеченской Республикой, а также сотрудников и военнослужащих Объединенной группировкой войск (сил) по проведению контртеррористических операций Северо-Кавказского региона Российской Федерации (пункт 14 Постановления Правительства Российской Федерации от 09 февраля 2004 г.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907D1E" w:rsidRPr="00907D1E" w:rsidRDefault="00907D1E" w:rsidP="00907D1E">
      <w:pPr>
        <w:tabs>
          <w:tab w:val="left" w:pos="550"/>
          <w:tab w:val="left" w:pos="709"/>
        </w:tabs>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907D1E">
        <w:rPr>
          <w:rFonts w:ascii="Times New Roman" w:eastAsia="Calibri" w:hAnsi="Times New Roman" w:cs="Times New Roman"/>
          <w:color w:val="000000"/>
          <w:sz w:val="28"/>
          <w:szCs w:val="28"/>
        </w:rPr>
        <w:tab/>
        <w:t>- детям военнослужащих и сотрудников органов внутренних дел Государственной противопожарной службы, уголовно-исполнительской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(ст. 1 Постановления Правительства Российской Федерации от 25 августа 1999 г. № 936).</w:t>
      </w:r>
    </w:p>
    <w:p w:rsidR="00907D1E" w:rsidRPr="00907D1E" w:rsidRDefault="00907D1E" w:rsidP="00907D1E">
      <w:pPr>
        <w:tabs>
          <w:tab w:val="left" w:pos="550"/>
          <w:tab w:val="left" w:pos="709"/>
        </w:tabs>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907D1E">
        <w:rPr>
          <w:rFonts w:ascii="Times New Roman" w:eastAsia="Calibri" w:hAnsi="Times New Roman" w:cs="Times New Roman"/>
          <w:color w:val="000000"/>
          <w:sz w:val="28"/>
          <w:szCs w:val="28"/>
        </w:rPr>
        <w:tab/>
        <w:t>- дети граждан, уволенных с военной службы и членам их семей (статья 23 Федерального Закона «О статусе военнослужащих» от 27 мая 1998 г. № 76-ФЗ).</w:t>
      </w:r>
    </w:p>
    <w:p w:rsidR="00907D1E" w:rsidRPr="00907D1E" w:rsidRDefault="00907D1E" w:rsidP="00907D1E">
      <w:pPr>
        <w:tabs>
          <w:tab w:val="left" w:pos="550"/>
          <w:tab w:val="left" w:pos="709"/>
        </w:tabs>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907D1E">
        <w:rPr>
          <w:rFonts w:ascii="Times New Roman" w:eastAsia="Calibri" w:hAnsi="Times New Roman" w:cs="Times New Roman"/>
          <w:color w:val="000000"/>
          <w:sz w:val="28"/>
          <w:szCs w:val="28"/>
        </w:rPr>
        <w:t>Правом на первоочередное предоставление места в учреждении пользуются:</w:t>
      </w:r>
    </w:p>
    <w:p w:rsidR="00907D1E" w:rsidRPr="00907D1E" w:rsidRDefault="00907D1E" w:rsidP="00907D1E">
      <w:pPr>
        <w:tabs>
          <w:tab w:val="left" w:pos="550"/>
          <w:tab w:val="left" w:pos="709"/>
        </w:tabs>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907D1E">
        <w:rPr>
          <w:rFonts w:ascii="Times New Roman" w:eastAsia="Calibri" w:hAnsi="Times New Roman" w:cs="Times New Roman"/>
          <w:color w:val="000000"/>
          <w:sz w:val="28"/>
          <w:szCs w:val="28"/>
        </w:rPr>
        <w:lastRenderedPageBreak/>
        <w:tab/>
        <w:t>- дети военнослужащих по месту жительства их семей (пункт 6 статьи 19 Федерального закона от 27 мая 1998 г. № 76-ФЗ «О статусе военнослужащих»);</w:t>
      </w:r>
    </w:p>
    <w:p w:rsidR="00907D1E" w:rsidRPr="00907D1E" w:rsidRDefault="00907D1E" w:rsidP="00907D1E">
      <w:pPr>
        <w:tabs>
          <w:tab w:val="left" w:pos="550"/>
          <w:tab w:val="left" w:pos="709"/>
        </w:tabs>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907D1E">
        <w:rPr>
          <w:rFonts w:ascii="Times New Roman" w:eastAsia="Calibri" w:hAnsi="Times New Roman" w:cs="Times New Roman"/>
          <w:color w:val="000000"/>
          <w:sz w:val="28"/>
          <w:szCs w:val="28"/>
        </w:rPr>
        <w:tab/>
        <w:t>- дети сотрудников полиции, дети сотрудников полиции, погибших (умерших) вследствие увечья или иного повреждения здоровья, полученных в связи с выполнением служебных обязанностей,  дети сотрудников полиции, умершего вследствие заболевания, полученного в период прохождения службы в полиции; 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детям, находящимся (находившимся) на иждивении сотрудника полиции  (статья 46 Закона Российской Федерации от 07 февраля 2011 г.  № 3-ФЗ «О полиции»);</w:t>
      </w:r>
    </w:p>
    <w:p w:rsidR="00907D1E" w:rsidRPr="00907D1E" w:rsidRDefault="00907D1E" w:rsidP="00907D1E">
      <w:pPr>
        <w:tabs>
          <w:tab w:val="left" w:pos="550"/>
          <w:tab w:val="left" w:pos="709"/>
        </w:tabs>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907D1E">
        <w:rPr>
          <w:rFonts w:ascii="Times New Roman" w:eastAsia="Calibri" w:hAnsi="Times New Roman" w:cs="Times New Roman"/>
          <w:color w:val="000000"/>
          <w:sz w:val="28"/>
          <w:szCs w:val="28"/>
        </w:rPr>
        <w:tab/>
        <w:t>- дети из многодетных семей (Указ Президента Российской Федерации от 05 мая 1992 г.  № 431 «О мерах по социальной поддержке многодетных семей»);</w:t>
      </w:r>
    </w:p>
    <w:p w:rsidR="00907D1E" w:rsidRPr="00907D1E" w:rsidRDefault="00907D1E" w:rsidP="00907D1E">
      <w:pPr>
        <w:tabs>
          <w:tab w:val="left" w:pos="550"/>
          <w:tab w:val="left" w:pos="709"/>
        </w:tabs>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907D1E">
        <w:rPr>
          <w:rFonts w:ascii="Times New Roman" w:eastAsia="Calibri" w:hAnsi="Times New Roman" w:cs="Times New Roman"/>
          <w:color w:val="000000"/>
          <w:sz w:val="28"/>
          <w:szCs w:val="28"/>
        </w:rPr>
        <w:tab/>
        <w:t>- дети-инвалиды и дети, один из родителей которых является инвалидом (Указ Президента Российской Федерации   от 02 октября 1992 г. № 1157 «О дополнительных мерах государственной поддержки инвалидов»);</w:t>
      </w:r>
    </w:p>
    <w:p w:rsidR="00907D1E" w:rsidRPr="00907D1E" w:rsidRDefault="00907D1E" w:rsidP="00907D1E">
      <w:pPr>
        <w:tabs>
          <w:tab w:val="left" w:pos="550"/>
          <w:tab w:val="left" w:pos="709"/>
        </w:tabs>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907D1E">
        <w:rPr>
          <w:rFonts w:ascii="Times New Roman" w:eastAsia="Calibri" w:hAnsi="Times New Roman" w:cs="Times New Roman"/>
          <w:color w:val="000000"/>
          <w:sz w:val="28"/>
          <w:szCs w:val="28"/>
        </w:rPr>
        <w:tab/>
        <w:t>- дети работников Федеральной противопожарной службы (ст. 8 Федерального закона от 21 декабря 1994 г. № 69-ФЗ «О пожарной безопасности», ст. 39 Федерального закона от 06 февраля 1997 г. №  27-ФЗ «О внутренних войсках Министерства внутренних дел Российской Федерации», п. 6 ст. 19 Федерального закона от 27 мая 1998 г. № 76-ФЗ «О статусе военнослужащих»);</w:t>
      </w:r>
    </w:p>
    <w:p w:rsidR="00907D1E" w:rsidRPr="00907D1E" w:rsidRDefault="00907D1E" w:rsidP="00907D1E">
      <w:pPr>
        <w:tabs>
          <w:tab w:val="left" w:pos="550"/>
          <w:tab w:val="left" w:pos="709"/>
        </w:tabs>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907D1E">
        <w:rPr>
          <w:rFonts w:ascii="Times New Roman" w:eastAsia="Calibri" w:hAnsi="Times New Roman" w:cs="Times New Roman"/>
          <w:color w:val="000000"/>
          <w:sz w:val="28"/>
          <w:szCs w:val="28"/>
        </w:rPr>
        <w:tab/>
        <w:t>- дети работающих родителей (законных представителей) в дошкольных образовательных учреждениях, тех дошкольных образовательных учреждений, работниками которых они являются;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дети обучающихся матерей;</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дети, находящиеся под опекой;</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дети из социально-неблагополучных семей.</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Для подтверждения права на внеочередное и первоочередное предоставления места граждане, имеющие соответствующие льготы, предоставляют следующие документы:</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прокуроры, судьи, сотрудники полиции, военнослужащие – копию удостоверения, справку с места работы (службы), подтверждающая право на предоставление места в учреждении во внеочередном или первоочередном порядке;</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военнослужащие, сотрудники органов внутренних дел, государственной противопожарной службы, уголовно - исполнительной системы, непосредственно участвовавшие в борьбе с терроризмом на территории Республики Дагестан, а также  родитель (законный представитель) детей погибших, умерших, ставших инвалидами в результате борьбы с терроризмом на территории Республики Дагестан – справку подтверждение такого участия с места работы;</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граждане, подвергшиеся воздействию радиации вследствие катастрофы на Чернобыльской АЭС – удостоверение;</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многодетные семьи – справку о составе семьи, свидетельства о рождении детей;</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граждане, имеющие детей-инвалидов, родители-инвалиды – справку МСЭК;</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беженцы и вынужденные переселенцы – справку, выданную уполномоченным органом и подтверждение их статуса;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опекуны детей – справку с территориального органа опеки и попечительства;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граждане, находящиеся на срочной службе – справку с военного комиссариата.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lastRenderedPageBreak/>
        <w:t>5.11. В приеме в учреждение может быть отказано только по причине отсутствия в ней свободных мест. В случае отсутствия мест в учреждении родители (законные представители) воспитанника для решения вопроса о его устройстве в другую образовательную организацию обращаются непосредственно к учредителю.</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5.12. Учреждение обязано ознакомить родителей (законных представителей) воспитанников с уставом,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5.13. С целью ознакомления родителей (законных представителей) воспитанников с уставом, лицензией на осуществление образовательной деятельности, соблюдение санитарных норм и правил, другими документами, регламентирующими организацию образовательного процесса, Учреждение размещает копии указанных документов на информационном стенде и в сети «Интернет» на официальном сайте учреждении. На информационном стенде учреждением также размещается информация о документах, которые необходимо представить заведующему учреждении для приема воспитанника в учреждение и о сроках приема заведующим указанных документов.</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При приеме детей иностранных граждан и лиц без гражданства указанный перечень может быть дополнен иными документами в соответствии с законодательством Российской Федерации и международными договорами Российской Федерации.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5.14. В заявлении родителями (законными представителями) воспитанников указываются следующие сведения: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а) фамилия, имя, отчество (последнее – при наличии) ребенка;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б) дата и место рождения ребенка;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в) фамилия, имя, отчество (последнее – при наличии) родителей (законных представителей) ребенка;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г) адрес места жительства ребенка, его родителей (законных представителей);</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д) контактные телефоны родителей (законных представителей) ребенка.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Факт ознакомления родителей (законных представителей) воспитанников, в том числе через информационные системы общего пользования, с лицензией на осуществление образовательной деятельности, уставом учреждении фиксируется в заявлении о приеме и заверяется личной подписью родителей (законных представителей) ребенка.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Примерная форма заявления размещается на информационном стенде и на официальном сайте учреждении в информационно-телекоммуникационной сети «Интернет».</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5.15. Для приема в организацию:</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а) родители (законные представители) детей, проживающих на закрепленной территории, для зачисления ребенка в организацию дополнительно предъявляют оригинал свидетельства о рождении ребенка или документ, подтверждающий родство заявителя (или законность представления прав ребенка),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б) 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Прием детей, впервые поступающих в организацию, осуществляется на основании медицинского заключения.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lastRenderedPageBreak/>
        <w:t>Копии предъявляемых при приеме документов хранятся в учреждении на время обучения ребенка.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Требование представления иных документов для приема детей в образовательные учреждении в части, не урегулированной законодательством об образовании, не допускается.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5.16. Родители (законные представители) представляют документы, необходимые для приема воспитанника в организацию, в сроки, установленные учредителем. В случае невозможности представления документов в срок родители (законные представители) детей информируют об этом директора учреждении (на личном приеме, по телефону, по электронной почте), совместно с ним определяют дополнительный срок представления документов.</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5.17. Родители (законные представители) воспитанников могут направить необходимые для приема ребенка в организацию документы (их копии) почтовым сообщением. Подлинник паспорта или иного документа, удостоверяющего личность родителей (законных представителей), предъявляется заведующему учреждения в сроки, согласованные им с родителями (законными представителями) до начала посещения воспитанником учреждения.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5.18. Дети с ограниченными возможностями здоровья, дети-инвалиды принимаются в группы компенсирующей и комбинированной направленности учреждения по адаптированной образовательной программе дошкольного образования только с согласия родителей (законных представителей) на основании заключения психолого-медико-педагогической комиссии.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5.19.  Заявление о приеме и прилагаемые к нему документы, представленные родителями (законными представителями) воспитанников, регистрируются должностного лица, ответственного за прием документов, в журнале приема заявлений о приеме в организацию.</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5.20. Родителям (законным представителям) воспитанников, представившим документы, выдается расписка о приеме документов, содержащая информацию о перечне представленных документов, контактные телефоны учреждения и его учредителя. Расписка заверяется подписью должностного лица, ответственного за прием документов, и печатью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5.21. Родители (законные представители), представившие в организацию заведомо ложные документы или недостоверную информацию, несут ответственность, предусмотренную законодательством Российской Федерации.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5.22. Дети, родители (законные представители) которых не представили необходимые для приема документы, остаются в списке детей, нуждающихся в предоставлении места в учреждении. Место в учреждении такому ребенку предоставляется при освобождении мест в соответствующей возрастной группе в течение года.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5.23. Подписью родителей (законных представителей) воспитанников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5.24. После приема документов учреждение заключает договор об образовании по образовательным программам дошкольного образования (далее - договор) с родителями (законными представителями) ребенка.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5.25. Заведующий учреждением издает распорядительный акт о зачислении ребенка в организацию (далее - распорядительный акт) в течение трех рабочих дней после заключения договора. Распорядительный акт в трехдневный срок после издания размещается на информационном стенде учреждения и на официальном сайте образовательной учреждении в сети «Интернет».</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lastRenderedPageBreak/>
        <w:t>После издания распорядительного акта ребенок снимается с учета детей, нуждающихся в предоставлении места в учреждении, в порядке предоставления государственной и муниципальной услуги в соответствии с пунктом 8 Порядка  приема на обучение по образовательным программа дошкольного образования, утвержденного приказом Министерства образования и науки Российской Федерации от 8 апреля 2014 г. № 293.</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5.26. На каждого ребенка, зачисленного в организацию, заводится личное дело, в котором хранятся все сданные документы.</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5.27. Образовательные отношения изменяются в случае изменения условий получения воспитанниками образования по конкретной основной или дополнительной образовательной программе дошкольного образования, повлекшего за собой изменение взаимных прав и обязанностей родителей (законных представителей) воспитанников и учреждении.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Образовательные отношения могут быть изменены как по инициативе родителей (законных представителей) воспитанников по заявлению в письменной форме, так и по инициативе учреждении.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Основанием для изменения образовательных отношений является приказ учреждения, изданный заведующим. Если с родителями (законными представителями) воспитанников заключен договор об образовании, приказ издается на основании внесения соответствующих изменений в такой договор.</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5.28. Образовательные отношения прекращаются в связи с отчислением воспитанника из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в связи с завершением обучения;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досрочно по основаниям, установленным пунктом 5.29 устава.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5.29. Образовательные отношения могут быть прекращены досрочно в следующих случаях:</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по инициативе родителей (законных представителей) воспитанников, в том числе в случае перевода воспитанника для продолжения освоения образовательной программы дошкольного образования в другую организацию, осуществляющую образовательную деятельность;</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по инициативе учреждения в случае установления нарушения порядка приема в организацию, повлекшего по вине родителя (законного представителя) воспитанников, их незаконное зачисление в организацию;</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по обстоятельствам, не зависящим от воли родителей (законных представителей) воспитанника и учреждения, в том числе в случае ликвидации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5.30. Отчисление воспитанника из учреждения с целью последующего перевода в принимающую образовательную организацию осуществляется по письменному заявлению родителей (законных представителей) воспитанников.</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В заявлении указываются: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а) фамилия, имя, отчество (при наличии) воспитанника;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б) дата и место рождения;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г) наименование и местонахождение принимающей образовательной организации;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д) причины перевода в принимающую образовательную организацию.</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Родители (законные представители) воспитанников могут направить в организацию заявление о переводе в форме электронного документа с использованием информационно-телекоммуникационных сетей общего пользования, в том числе сети «Интернет».</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Заявление о переводе подписывается обоими родителями (при наличии), в случае подачи заявления в электронной форме – с использованием электронной цифровой подписи.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На основании заявления родителей (законных представителей) воспитанников учреждение издает приказ об отчислении воспитанника в связи с его переводом в принимающую образовательную организацию.</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lastRenderedPageBreak/>
        <w:t xml:space="preserve">Учреждение выдает родителям (законным представителям) воспитанников следующие документы: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 личное дело воспитанника;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 медицинскую карту воспитанника.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Принимающая образовательная организация при приеме воспитанника, отчисленного из учреждении, обязана в трехдневный срок в произвольной форме уведомить организацию о факте приема указанного воспитанника.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5.31. Досрочное прекращение образовательных отношений по инициативе родителей (законных представителей) воспитанников не влечет за собой возникновение каких-либо дополнительных, в том числе материальных, обязательств перед учреждением.</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5.32. Основанием для прекращения образовательных отношений является приказ учреждения об отчислении воспитанника из учреждения. Если с родителями (законными представителями) воспитанника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учреждения об отчислении воспитанника из учреждения. Права и обязанности воспитанника, предусмотренные законодательством Российской Федерации и Республики Тыва об образовании и локальными нормативными актами учреждении прекращаются с даты его отчисления из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5.33. Учреждение вправе осуществлять образовательную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учреждением в соответствии с уставными целями.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местных бюджетов.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Договор заключается в простой письменной форме.</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5.34. Медицинское сопровождение воспитанников обеспечивается медицинским работником учреждения здравоохранения, который совместно с администрацией и педагогическими работниками учреждения несет ответственность за охрану здоровья воспитанником и укрепление их психофизического состояния, диспансеризацию, проведение профилактических мероприятий и контролируют соблюдение санитарно-гигиенического и противоэпидемического режима, организацию физического воспитания и закаливания, питания, в том числе диетического.</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Calibri" w:hAnsi="Times New Roman" w:cs="Times New Roman"/>
          <w:sz w:val="28"/>
          <w:szCs w:val="28"/>
          <w:lang w:eastAsia="ru-RU"/>
        </w:rPr>
        <w:t>Учреждение обязано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5.35. Организация питания воспитанников осуществляется учреждением самостоятельно в соответствии с действующими нормативными документами. Учреждение обеспечивает гарантированное сбалансированное питание воспитанников в соответствии с их возрастом и временем пребывания в учреждении по нормам, утвержденным санитарными нормами и правилами.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 Питание в учреждении осуществляется в соответствии с примерным десятидневным меню, рассчитанным не менее чем на 2 недели,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утвержденным заведующим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В учреждении созданы условия для питания воспитанников, в том числе для хранения и приготовления пищи. </w:t>
      </w:r>
    </w:p>
    <w:p w:rsidR="00907D1E" w:rsidRPr="00907D1E" w:rsidRDefault="00907D1E" w:rsidP="00907D1E">
      <w:pPr>
        <w:tabs>
          <w:tab w:val="left" w:pos="993"/>
        </w:tabs>
        <w:spacing w:after="0" w:line="240" w:lineRule="auto"/>
        <w:ind w:firstLine="567"/>
        <w:contextualSpacing/>
        <w:jc w:val="both"/>
        <w:rPr>
          <w:rFonts w:ascii="Times New Roman" w:eastAsia="Times New Roman" w:hAnsi="Times New Roman" w:cs="Times New Roman"/>
          <w:sz w:val="28"/>
          <w:szCs w:val="28"/>
          <w:lang w:eastAsia="ru-RU"/>
        </w:rPr>
      </w:pPr>
      <w:r w:rsidRPr="00907D1E">
        <w:rPr>
          <w:rFonts w:ascii="Times New Roman" w:eastAsia="Times New Roman" w:hAnsi="Times New Roman" w:cs="Times New Roman"/>
          <w:sz w:val="28"/>
          <w:szCs w:val="28"/>
          <w:lang w:eastAsia="ru-RU"/>
        </w:rPr>
        <w:lastRenderedPageBreak/>
        <w:t>Питание обучающихся осуществляется органами местного самоуправления за счет бюджетных ассигнований местных бюджетов.</w:t>
      </w:r>
    </w:p>
    <w:p w:rsidR="00907D1E" w:rsidRPr="00907D1E" w:rsidRDefault="00907D1E" w:rsidP="00907D1E">
      <w:pPr>
        <w:widowControl w:val="0"/>
        <w:tabs>
          <w:tab w:val="left" w:pos="993"/>
        </w:tabs>
        <w:snapToGrid w:val="0"/>
        <w:spacing w:after="0" w:line="240" w:lineRule="auto"/>
        <w:ind w:firstLine="567"/>
        <w:contextualSpacing/>
        <w:jc w:val="both"/>
        <w:rPr>
          <w:rFonts w:ascii="Times New Roman" w:eastAsia="Times New Roman" w:hAnsi="Times New Roman" w:cs="Times New Roman"/>
          <w:sz w:val="28"/>
          <w:szCs w:val="28"/>
          <w:lang w:eastAsia="ru-RU"/>
        </w:rPr>
      </w:pPr>
      <w:r w:rsidRPr="00907D1E">
        <w:rPr>
          <w:rFonts w:ascii="Times New Roman" w:eastAsia="Times New Roman" w:hAnsi="Times New Roman" w:cs="Times New Roman"/>
          <w:sz w:val="28"/>
          <w:szCs w:val="28"/>
          <w:lang w:eastAsia="ru-RU"/>
        </w:rPr>
        <w:t>Учреждение обеспечивает питание обучающихся с ограниченными возможностями здоровья.</w:t>
      </w:r>
    </w:p>
    <w:p w:rsidR="00907D1E" w:rsidRPr="00907D1E" w:rsidRDefault="00907D1E" w:rsidP="00907D1E">
      <w:pPr>
        <w:spacing w:after="0" w:line="240" w:lineRule="auto"/>
        <w:ind w:firstLine="567"/>
        <w:jc w:val="center"/>
        <w:rPr>
          <w:rFonts w:ascii="Times New Roman" w:eastAsia="Times New Roman" w:hAnsi="Times New Roman" w:cs="Times New Roman"/>
          <w:b/>
          <w:sz w:val="28"/>
          <w:szCs w:val="28"/>
          <w:lang w:bidi="en-US"/>
        </w:rPr>
      </w:pPr>
    </w:p>
    <w:p w:rsidR="00907D1E" w:rsidRPr="00907D1E" w:rsidRDefault="00907D1E" w:rsidP="00907D1E">
      <w:pPr>
        <w:spacing w:after="0" w:line="240" w:lineRule="auto"/>
        <w:ind w:firstLine="567"/>
        <w:jc w:val="center"/>
        <w:rPr>
          <w:rFonts w:ascii="Times New Roman" w:eastAsia="Times New Roman" w:hAnsi="Times New Roman" w:cs="Times New Roman"/>
          <w:b/>
          <w:sz w:val="28"/>
          <w:szCs w:val="28"/>
          <w:lang w:bidi="en-US"/>
        </w:rPr>
      </w:pPr>
      <w:r w:rsidRPr="00907D1E">
        <w:rPr>
          <w:rFonts w:ascii="Times New Roman" w:eastAsia="Times New Roman" w:hAnsi="Times New Roman" w:cs="Times New Roman"/>
          <w:b/>
          <w:sz w:val="28"/>
          <w:szCs w:val="28"/>
          <w:lang w:val="en-US" w:bidi="en-US"/>
        </w:rPr>
        <w:t>VI</w:t>
      </w:r>
      <w:r w:rsidRPr="00907D1E">
        <w:rPr>
          <w:rFonts w:ascii="Times New Roman" w:eastAsia="Times New Roman" w:hAnsi="Times New Roman" w:cs="Times New Roman"/>
          <w:b/>
          <w:sz w:val="28"/>
          <w:szCs w:val="28"/>
          <w:lang w:bidi="en-US"/>
        </w:rPr>
        <w:t>. Управление учреждением</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6.1. Управление учреждением осуществляется в соответствии с законодательством Российской Федерации и Республики Тыва с учетом особенностей, установленных законодательством об образовании.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6.2. Управление учреждением осуществляется на основе сочетания принципов единоначалия и коллегиальности, обеспечивающей государственно-общественный характер управления учреждением, реализующих образовательные программы дошкольного образования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6.3. Единоличным исполнительным органом учреждения является заведующий, который осуществляет текущее руководство деятельностью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6.4. Запрещается занятие должности заведующего учреждением лицами, которые не допускаются к педагогической деятельности по основаниям, установленным трудовым законодательством.</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6.5. Заведующий учреждением имеет право:</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без доверенности действовать от имени учреждения, в том числе представлять организацию в государственных, муниципальных, общественных и иных органах, организациях;</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вести коллективные переговоры и заключать коллективные договоры;</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поощрять работников за добросовестный эффективный труд;</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требовать от работников исполнения ими трудовых обязанностей и бережного отношения к имуществу учреждения и других работников, соблюдения Правил внутреннего трудового распорядка учреждении;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привлекать работников к дисциплинарной ответственности в порядке, установленном Трудовым кодексом Российской Федерации, иными федеральными законами;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утверждать локальные акты, программу развития учреждения, образовательную программу, учебные планы, годовой календарный учебный график, учебные программы, расписание занятий, штатное расписание;</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определять структуру управления учреждением;</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осуществлять подбор кадров, утверждать на основании решения педагогического совета расстановку педагогических кадров;</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утверждать должностные инструкции работников;</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создавать объединения работодателей в целях представительства и защиты своих интересов и вступать в них;</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распоряжаться имуществом учреждения в пределах, установленных законом и настоящим уставом.</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выдавать доверенности;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открывать лицевой счет  (счет) в установленном порядке в соответствии с законодательством Российской Федерации.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6.6. Заведующий учреждением обязан: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соблюдать нормативные правовые акты Российской Федерации и Республики Тыва, локальные нормативные акты, условия коллективного договора, соглашений и трудовых договоров;</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lastRenderedPageBreak/>
        <w:t>- обеспечивать охрану их жизни и здоровья, соблюдение прав и свобод обучающихся и работников организации во время образовательного процесса в установленном законодательством Российской Федерации порядке;</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 предоставлять работникам работу, обусловленную трудовым договором;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обеспечивать безопасность труда и условия, отвечающие требованиям охраны и гигиены труда, работников оборудованием, инструментами и иными средствами, необходимыми для исполнения ими трудовых обязанностей, равную оплату труда за труд равной ценности;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выплачивать в полном размере причитающуюся работникам заработную плату в сроки, установленные Трудовым кодексом Российской Федерации, коллективным договором, правилами внутреннего трудового распорядка, трудовыми договорами;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вести коллективные переговоры, а также заключать коллективный договор в порядке, установленном Трудовым кодексом Российской Федерации;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своевременно выполнять предписания государственных надзорных и контрольных органов, уплачивать штрафы, наложенные за нарушения законодательства Российской Федерации и Республики Тыва, иных нормативных правовых актов, содержащих нормы трудового права.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рассматривать представления профсоюзного комитета, иных избранных работниками представителей о выявленных нарушениях законодательства Российской Федерации и Республики Тыва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создавать условия, обеспечивающие участие работников в управлении учреждением в предусмотренных Трудовым кодексом Российской Федерации, иными федеральными законами и коллективным договором формах.</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обеспечивать бытовые нужды работников, связанные с исполнением ими трудовых обязанностей;</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осуществлять обязательное социальное страхование работников в порядке, установленном федеральными законами;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федеральными законами и иными правовыми актами.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обеспечивать системную образовательную и административно-хозяйственную работу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определять стратегию, цели и задачи развития учреждении, принимать решение о программном планировании ее работы;</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решать научные, учебно-методические, административные, финансовые, хозяйственные и иные вопросы;</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планировать, координировать и контролировать работу структурных подразделений, педагогических и других работников учреждении;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создавать условия для повышения профессионального мастерства работников учреждения, содействовать деятельности педагогических организаций и методических объединений.</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поддерживать благоприятный морально-психологический климат в коллективе;</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формировать контингент воспитанников, обеспечивать их социальную защиту;</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lastRenderedPageBreak/>
        <w:t>- обеспечивать эффективное взаимодействие и сотрудничество с органами местного самоуправления, предприятиями и организациями, общественностью, родителями (законными представителями) воспитанников;</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регулировать деятельность общественных (в том числе детских и молодежных) организаций, разрешенных законодательством Российской Федерации;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обеспечивать рациональное использование бюджетных ассигнований, а также средств, поступающих из других источников;</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обеспечивать учет, сохранность и пополнение учебно-материального обеспечения, учет и хранение документации;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обеспечивать реализацию образовательных программ в соответствии с федеральным государственным образовательным стандартом дошкольного образования, охрану их жизни и здоровья, соблюдение прав и свобод воспитанников и работников учреждении во время образовательного процесса в установленном законодательством Российской Федерации порядке;</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исполнять иные обязанности, предусмотренные Трудовым кодексом Российской Федерации,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контролировать образовательный процесс;</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нести ответственность перед учредителем за результаты своей деятельности в соответствии с функциональными обязанностями, организацию бухгалтерского учета в учреждении, соблюдение действующего законодательства при выполнении финансово-хозяйственных операций, организацию хранения первичных учетных документов, регистров бухгалтерского учета и бухгалтерской отчетности.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6.7. По вопросам своей компетенции заведующий издает приказы, обязательные для исполнения всеми работниками учреждении.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6.8. В учреждении формируются коллегиальные органы управления, к которым относятся общее собрание  работников учреждении, педагогический совет, попечительский совет, совет родителей (законных представителей) воспитанников, первичная профсоюзная организация.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6.9. Структура, порядок формирования, срок полномочий и компетенция органов управления учреждения, порядок принятия ими решений и выступления от имени учреждения устанавливаются уставом учреждения в соответствии с законодательством Российской Федерации.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6.10. Общее собрание работников учреждения является органом самоуправления в учреждении и собирается  не реже двух раз в год.</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Состав общего собрания работников учреждения (далее – общее собрание) определяется списочным составом работников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К компетенции общего собрания  работников учреждения относятся: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разработка и принятие устава, изменений и дополнений в устав, для внесения его на утверждение;</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рассмотрение и решение вопросов самоуправления в соответствии с законодательством Российской Федерации и Республики Тыва;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образование представительного органа для ведения коллективных переговоров с администрацией учреждения по вопросам заключения, изменения и дополнения коллективного договора и контроля его исполнения;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заслушивание ежегодного отчета представительного органа и администрации учреждении о выполнении коллективного трудового договора;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lastRenderedPageBreak/>
        <w:t>- принятие локальных актов, регламентирующих общую деятельность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w:t>
      </w:r>
      <w:r w:rsidRPr="00907D1E">
        <w:rPr>
          <w:rFonts w:ascii="Times New Roman" w:eastAsia="Times New Roman" w:hAnsi="Times New Roman" w:cs="Times New Roman"/>
          <w:sz w:val="28"/>
          <w:szCs w:val="28"/>
          <w:lang w:bidi="en-US"/>
        </w:rPr>
        <w:tab/>
        <w:t xml:space="preserve"> рассмотрение проекта коллективного договора для дальнейшего его принятия;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избирать представителей учреждения в состав управляющего совета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определять направления финансовой и экономической деятельности учреждении;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ab/>
        <w:t>- обсуждать и принимать правила внутреннего трудового распорядка для работников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ab/>
        <w:t>- обсуждать порядок и условия предоставления социальных льгот;</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ab/>
        <w:t>- утверждать кандидатуры работников (учебно-вспомогательного персонала), представляемых к государственным наградам, ведомственным знакам отличия, поощрениям Председателя Правительства Республики Тыва и  Администрации  муниципального района «Тес-Хемский кожуун Республики Тыва».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ab/>
        <w:t>Общее собрание учреждения создается на весь срок деятельности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ab/>
        <w:t>Организация деятельности общего собрания строится следующим образом:</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общее собрание  собирается не реже 2 раз в год;</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 собрание является правомочным, если на нем присутствует не менее 2/3 списочного состава работников учреждении;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решения общего собрания являются правомочными, если они приняты простым большинством голосов.</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На заседании общего собрания избирается председатель и секретарь собрания.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Председатель осуществляет следующие функции: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 открывает и закрывает собрание;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 предоставляет слово его участникам;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 обеспечивает соблюдение регламента;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 контролирует обстановку в зале;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 выносит на голосование вопросы повестки дня;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 подписывает протокол собрания (конференции).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Принятие  решений  по  вопросам  повестки  дня  и  утверждения документов  общего собрания   осуществляется   путем   открытого голосования его участников простым большинством голосов. Каждый  участник общего собрания обладает одним голосом. Передача права голосования одним участником общего собрания другому запрещается.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Протокол общего собрания составляется  не  позднее  7 дней  после  его  завершения  в  2  экземплярах, подписывается его председателем и секретарем.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В протоколе указываются: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 место и время проведения общего собрания;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 вопросы повестки дня;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-общее количество голосов, которыми обладают его участники;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 количество  голосов,  поданных  «за»,  «против»,   «воздержался» (по каждому вопросу, поставленному на голосование);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-основные положения выступлений участников;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Оригинал протокола хранится  в  архиве  учреждении.  В  случае обнаружения  ошибок,  неточностей,  недостоверного  изложения    фактов в протоколе собрания участник общего собрания вправе  требовать  от его председателя их исправления. Председатель,  в  свою  очередь,  обязан принять  меры  по  внесению  в  протокол  соответствующих изменений и уточнений, а также сделать об этом соответствующее сообщение на следующем общем собрании, внеся данный вопрос в его повестку дня.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6.11. Педагогический совет является постоянно действующим органом управления учреждения для рассмотрения основных вопросов образовательного процесса.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В состав педагогического совета входят: заведующий учреждением, педагогические работники, в том числе педагог-психолог, старший воспитатель, а также медицинский работник, председатель совета родителей (законных представителей) воспитанников.</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lastRenderedPageBreak/>
        <w:t>Решения педагогического совета являются рекомендательными для коллектива учреждения. Решения педагогического совета, утвержденные приказом учреждения, являются обязательными для исполнения.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Педагогический совет осуществляет следующие функции: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обсуждает и утверждает планы работы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заслушивает информацию и отчеты педагогических работников учреждения, доклады представителей организаций, взаимодействующих с данной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учреждении, об охране труда, здоровья и жизни воспитанников и другие вопросы образовательной деятельности учреждении;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принимает решение об утверждении основной образовательной программы и рабочих программ педагогических работников;</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принимает решение о награждении воспитанников за успехи в обучении грамотами, похвальными листами или медалями;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принимает решения об исключении  и об отчислении воспитанников из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Педагогический совет учреждения создается на весь срок деятельности учреждении.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Педагогический совет избирает из своего состава секретаря. Секретарь педагогического совета работает на общественных началах.</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Заседания педагогического совета созываются один раз в квартал в соответствии с планом работы учреждении.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Решения педагогического совета принимаются большинством голосов при наличии на заседании не менее 2/3 его членов. При равном количестве голосов решающим является голос председателя педагогического совета.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педсовета. Протоколы подписываются председателем и секретарем совета.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Протоколы о переводе воспитанников в следующую группу, об отчислении оформляются списочным составом и утверждаются приказом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Нумерация протоколов ведется от начала учебного года.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Книга протоколов педагогического совета учреждения входит в его номенклатуру дел, хранится в учреждении постоянно и передается по акту.</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Книга протоколов педагогического совета пронумеровывается постранично, прошнуровывается, скрепляется подписью директора и печатью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6.12. Попечительский совет учреждения является органом управления учреждением и создается для оказания содействия в организации уставной деятельности учреждения, его функционирования и развития, осуществления общественного надзора за финансово-хозяйственной деятельностью учреждения и укреплении его материально-технической базы.</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Основной целью попечительского совета является содействие функционированию и развитию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В своей деятельности попечительский совет решает следующие задачи: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содействует объединению усилий организаций и граждан в осуществлении финансовой, материальной и иных видов поддержки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содействует формированию финансового фонда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содействует совершенствованию материально-технической базы учреждения, благоустройству его помещений и территории;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содействует привлечению внебюджетных средств для обеспечения деятельности и развития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оказывает учреждению различного рода помощь нематериального характера (интеллектуального, правового, культурного, информационного и т.п.);</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lastRenderedPageBreak/>
        <w:t>- содействует организации и улучшению условий труда педагогических и других работников учреждении 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привлекает спонсорские материальные средства для оказания финансовой помощи социально незащищенным категориям детей при получении платных дополнительных образовательных услуг, дополнительной дотации на питание, приобретение учебной литературы, принадлежностей и других видов необходимой помощи;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содействует развитию международных связей учреждении, взаимодействию с организациями, осуществляющими деятельность в сфере образовательных и информационных технологий.</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Для реализации возложенных на него целей и задач попечительский совет вправе:</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самостоятельно формировать состав на основе добровольного объединения представителей организаций, объединений, граждан для решения поставленных задач;</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привлекать спонсорские материальные средства, а также услуги и помощь иного характера с целью содействия функционированию и развитию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выходить с предложением к организациям и частным лицам, родителям воспитанников об оказании посильной помощи учреждении;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принимать решения о направлении привлеченных попечительским советом средств на цели образовательного процесса и утверждать соответствующую смету расходов;</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 способствовать целесообразному расходованию бюджетных средств, выделяемых на содержание учреждения;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в случае не целевого использования и расходования добровольных пожертвований и даров, передаваемых учреждении гражданами и юридическими лицами, информировать учредителя учреждении;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периодически заслушивать сообщения руководства учреждения о реализации принятых попечительским советом решений;</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знакомиться с перспективой развития учреждения, заслушивать сообщения о реализации программ развития учреждении на данном этапе, предлагать соответствующие коррективы;</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заслушивать предложения других органов управления учреждении по совершенствованию и развитию учреждении;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вносить предложения в управляющий совет учреждения по вопросам совершенствования его деятельности в сфере образования, культуры, обслуживания населения, укрепления кадрового состава учреждении и развития его материально-технической базы;</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принимать участие в конференциях, совещаниях, семинарах, а также выступать в средствах массовой информации по вопросам предоставления учреждением услуг в сфере образования.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Попечительский совет создается на весь срок деятельности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Состав попечительского совета формируется на добровольных началах из родителей (законных представителей) воспитанников, представителей учреждения объединений, граждан, оказывающих учреждении постоянную финансовую, материальную, правовую, организационную, информационную и иную помощь.</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В состав попечительского совета могут входить учредители, представители органов местного самоуправления, средств массовой информации и юридических лиц независимо от форм собственности, а также граждане, изъявившие желание работать в попечительском совете и способные по своим деловым и моральным качествам выполнять задачи, стоящие перед ним.</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В состав попечительского совета входит не менее 5 (пяти) членов. Заведующий   учреждением в обязательном порядке входит в члены попечительского совета.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lastRenderedPageBreak/>
        <w:t>Попечительский совет возглавляет председатель, обладающий организационными и координационными полномочиями. Председатель и заместитель председателя ежегодно избираются на первом заседании попечительского совета большинством голосов при открытом голосовании по согласованию с Управляющим советом учреждения. На первом ежегодном заседании попечительского совета назначается секретарь.</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 участвовать в Управляющем совете.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Заседание Попечительского совета считается правомочным, если на нем присутствует большинство его членов. Решения Попечительского совета принимаются путем открытого голосования большинством голосов присутствующих на заседании членов попечительского совета. В случае равенства голосов «за» и «против» решающим является голос председателя.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Решения Попечительского совета оформляются протоколами, которые подписываются председателем и секретарем, ведущим протокол заседания.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6.13. Совет родителей (законных представителей) воспитанников учреждения (далее – совет родителей) является представительным органом самоуправления родителей (законных представителей) воспитанников.</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К компетенции совета родителей относятся следующее:</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исполнение решений общего собрания;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содействие в обеспечении оптимальных условий для организации образовательного процесса, объединению усилий семьи и педагогического коллектива в деле воспитания; в совершенствовании нормативно-правых документов учреждении;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определение направления, формы, размеры и порядок использования добровольных родительских пожертвований, осуществляет контроль за их использованием, решает другие финансовые вопросы;</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контролирование и координация деятельности родительских комитетов;</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содействие в проведении разъяснительной и консультативной работы среди родителей (законных представителей) воспитанников об их правах и обязанностях;</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оказание содействия в разработке и реализации предложений по организации и проведению мероприятий, содействие в подготовке учреждении к новому учебному году;</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совместно с администрацией учреждения контролирует организацию качества питания воспитанников, медицинского обслуживания;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рассмотрение обращения в свой адрес, а также обращения по вопросам, отнесенным положением к компетенции совета родителей, по поручению директора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принятие участия в учреждении безопасных условий осуществления образовательного процесса, соблюдения санитарно-гигиенических правил и норм.</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В состав совета родителей входят представители родителей (законных представителей) воспитанников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Из своего состава совет родителей избирает председателя, заместителя председателя, секретаря.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Деятельность совета родителей осуществляется по разработанным и принятым им регламенту работы и плану, которые согласуются с директором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Совет родителей правомочен выносить решения при наличии на заседании не менее половины своего состава. Решения принимаются простым большинством голосов.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Совет родителей ведет протоколы своих заседаний.</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Протоколы хранятся у заведующего учреждением.</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Ответственность за делопроизводство в совете родителей возлагается на председателя или секретаря.</w:t>
      </w:r>
    </w:p>
    <w:p w:rsidR="00907D1E" w:rsidRPr="00907D1E" w:rsidRDefault="00907D1E" w:rsidP="00907D1E">
      <w:pPr>
        <w:spacing w:after="0" w:line="240" w:lineRule="auto"/>
        <w:ind w:firstLine="567"/>
        <w:rPr>
          <w:rFonts w:ascii="Times New Roman" w:eastAsia="Times New Roman" w:hAnsi="Times New Roman" w:cs="Times New Roman"/>
          <w:sz w:val="28"/>
          <w:szCs w:val="28"/>
          <w:lang w:bidi="en-US"/>
        </w:rPr>
      </w:pPr>
    </w:p>
    <w:p w:rsidR="00907D1E" w:rsidRPr="00907D1E" w:rsidRDefault="00907D1E" w:rsidP="00907D1E">
      <w:pPr>
        <w:spacing w:after="0" w:line="240" w:lineRule="auto"/>
        <w:ind w:firstLine="567"/>
        <w:jc w:val="center"/>
        <w:rPr>
          <w:rFonts w:ascii="Times New Roman" w:eastAsia="Times New Roman" w:hAnsi="Times New Roman" w:cs="Times New Roman"/>
          <w:b/>
          <w:sz w:val="28"/>
          <w:szCs w:val="28"/>
          <w:lang w:bidi="en-US"/>
        </w:rPr>
      </w:pPr>
      <w:r w:rsidRPr="00907D1E">
        <w:rPr>
          <w:rFonts w:ascii="Times New Roman" w:eastAsia="Times New Roman" w:hAnsi="Times New Roman" w:cs="Times New Roman"/>
          <w:b/>
          <w:sz w:val="28"/>
          <w:szCs w:val="28"/>
          <w:lang w:val="en-US" w:bidi="en-US"/>
        </w:rPr>
        <w:t>VII</w:t>
      </w:r>
      <w:r w:rsidRPr="00907D1E">
        <w:rPr>
          <w:rFonts w:ascii="Times New Roman" w:eastAsia="Times New Roman" w:hAnsi="Times New Roman" w:cs="Times New Roman"/>
          <w:b/>
          <w:sz w:val="28"/>
          <w:szCs w:val="28"/>
          <w:lang w:bidi="en-US"/>
        </w:rPr>
        <w:t>. Структура учреждения</w:t>
      </w:r>
    </w:p>
    <w:p w:rsidR="00907D1E" w:rsidRPr="00907D1E" w:rsidRDefault="00907D1E" w:rsidP="00907D1E">
      <w:pPr>
        <w:spacing w:after="0" w:line="240" w:lineRule="auto"/>
        <w:ind w:firstLine="567"/>
        <w:jc w:val="center"/>
        <w:rPr>
          <w:rFonts w:ascii="Times New Roman" w:eastAsia="Times New Roman" w:hAnsi="Times New Roman" w:cs="Times New Roman"/>
          <w:b/>
          <w:sz w:val="28"/>
          <w:szCs w:val="28"/>
          <w:lang w:bidi="en-US"/>
        </w:rPr>
      </w:pP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7.1. Учреждение самостоятельно в формировании своей структуры, если иное не установлено законодательством Российской Федерации и Республики Тыва.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7.2. 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(подготовительные отделения психологические и социально-педагогические службы, обеспечивающие социальную адаптацию и реабилитацию нуждающихся в ней воспитанников, комиссии и иные предусмотренные локальными нормативными актами учреждения структурные подразделения).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7.3.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Комиссия по урегулированию споров между участниками образовательных отношений создается в учреждении из равного числа представителей родителей (законных представителей) воспитанников, работников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положением, который принимается с учетом мнения совета родителей, а также представительных органов работников учреждения.</w:t>
      </w:r>
    </w:p>
    <w:p w:rsidR="00907D1E" w:rsidRPr="00907D1E" w:rsidRDefault="00907D1E" w:rsidP="00907D1E">
      <w:pPr>
        <w:spacing w:after="0" w:line="240" w:lineRule="auto"/>
        <w:ind w:firstLine="567"/>
        <w:jc w:val="center"/>
        <w:rPr>
          <w:rFonts w:ascii="Times New Roman" w:eastAsia="Times New Roman" w:hAnsi="Times New Roman" w:cs="Times New Roman"/>
          <w:b/>
          <w:sz w:val="28"/>
          <w:szCs w:val="28"/>
          <w:lang w:bidi="en-US"/>
        </w:rPr>
      </w:pPr>
    </w:p>
    <w:p w:rsidR="00907D1E" w:rsidRPr="00907D1E" w:rsidRDefault="00907D1E" w:rsidP="00907D1E">
      <w:pPr>
        <w:spacing w:after="0" w:line="240" w:lineRule="auto"/>
        <w:ind w:firstLine="567"/>
        <w:jc w:val="center"/>
        <w:rPr>
          <w:rFonts w:ascii="Times New Roman" w:eastAsia="Times New Roman" w:hAnsi="Times New Roman" w:cs="Times New Roman"/>
          <w:b/>
          <w:sz w:val="28"/>
          <w:szCs w:val="28"/>
          <w:lang w:bidi="en-US"/>
        </w:rPr>
      </w:pPr>
    </w:p>
    <w:p w:rsidR="00907D1E" w:rsidRPr="00907D1E" w:rsidRDefault="00907D1E" w:rsidP="00907D1E">
      <w:pPr>
        <w:spacing w:after="0" w:line="240" w:lineRule="auto"/>
        <w:ind w:firstLine="567"/>
        <w:jc w:val="center"/>
        <w:rPr>
          <w:rFonts w:ascii="Times New Roman" w:eastAsia="Times New Roman" w:hAnsi="Times New Roman" w:cs="Times New Roman"/>
          <w:b/>
          <w:sz w:val="28"/>
          <w:szCs w:val="28"/>
          <w:lang w:bidi="en-US"/>
        </w:rPr>
      </w:pPr>
      <w:r w:rsidRPr="00907D1E">
        <w:rPr>
          <w:rFonts w:ascii="Times New Roman" w:eastAsia="Times New Roman" w:hAnsi="Times New Roman" w:cs="Times New Roman"/>
          <w:b/>
          <w:sz w:val="28"/>
          <w:szCs w:val="28"/>
          <w:lang w:val="en-US" w:bidi="en-US"/>
        </w:rPr>
        <w:t>VIII</w:t>
      </w:r>
      <w:r w:rsidRPr="00907D1E">
        <w:rPr>
          <w:rFonts w:ascii="Times New Roman" w:eastAsia="Times New Roman" w:hAnsi="Times New Roman" w:cs="Times New Roman"/>
          <w:b/>
          <w:sz w:val="28"/>
          <w:szCs w:val="28"/>
          <w:lang w:bidi="en-US"/>
        </w:rPr>
        <w:t>. Финансовая и хозяйственная деятельность</w:t>
      </w:r>
    </w:p>
    <w:p w:rsidR="00907D1E" w:rsidRPr="00907D1E" w:rsidRDefault="00907D1E" w:rsidP="00907D1E">
      <w:pPr>
        <w:spacing w:after="0" w:line="240" w:lineRule="auto"/>
        <w:ind w:firstLine="567"/>
        <w:jc w:val="center"/>
        <w:rPr>
          <w:rFonts w:ascii="Times New Roman" w:eastAsia="Times New Roman" w:hAnsi="Times New Roman" w:cs="Times New Roman"/>
          <w:b/>
          <w:sz w:val="28"/>
          <w:szCs w:val="28"/>
          <w:lang w:bidi="en-US"/>
        </w:rPr>
      </w:pP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8.1. За учреждением в целях обеспечения образовательной деятельности в соответствии с Уставом Управление муниципальным имуществом и земельными отношениями администрации муниципального района «Тес-Хемский кожуун Республики Тыва» (далее – Управление)  по согласованию с учредителем закрепляет объекты права собственности (землю,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муниципальному району «Тес-Хемский кожуун Республики Тыва»  на праве собственности или арендуемые им у третьего лица (собственника).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Земельные участки закрепляются за учреждением в порядке, установленном законодательством Российской Федерации на праве постоянного (бессрочного) пользования.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Объекты собственности, закрепленные учредителем за учреждением находятся на праве оперативного управления.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8.2. Учреждение несет ответственность перед Управлением за сохранность и эффективное использование закрепленной за учреждением собственности. Контроль деятельности учреждении в этой части осуществляется учредителем и специалистом.</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lastRenderedPageBreak/>
        <w:t xml:space="preserve">8.3. Учредитель вправе изъять закрепленное за учреждением излишнее, неиспользуемое, либо используемое учреждением не по назначению имущество и распорядиться им.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8.4. Изъятие и (или) отчуждение собственности, закрепленной за учреждением, допускается только по истечении срока договора между учредителем и учреждением или между собственником и учредителем, если иное не предусмотрено договором.</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8.5. Учреждение при исполнении сметы доходов и расходов принадлежит право самостоятельного распоряжения в соответствии с законодательством Российской Федерации средствами, полученными за счет внебюджетных источников.</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8.6.  Имущество, приобретенное за счет доходов, полученных от приносящей доход деятельности, поступает в бюджет муниципального района «Тес-Хемский кожуун Республики Тыва».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Учреждение не вправе распоряжаться любым способом недвижимым имуществом, приобретенным за счет указанных доходов, без согласия Управления и согласования с учредителем.</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Остальным имуществом, приобретенным за счет этих доходов, Учреждение вправе распоряжаться самостоятельно.</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8.7. Учреждение отвечает по своим обязательствам находящимися в его распоряжении денежными средствами. При недостаточности у учреждения указанных средств ответственность по его обязательствам несет Управление в порядке, определенном законом.</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8.8. При ликвидации учреждения его имущество после удовлетворения требований кредиторов направляется на цели развития образования в соответствии с уставом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8.9. Учреждение вправе выступать в качестве арендатора и арендодателя имущества.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8.10. Закрепленные за учреждением на праве оперативного управления или находящиеся в его самостоятельном распоряжении объекты производственной и социальной инфраструктуры, в том числе жилые помещения, расположенные в зданиях учебного, производственного, социального, культурного назначения в сельской местности приватизации (разгосударствлению) не подлежат.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8.11. Учреждению запрещается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учреждении учредителем.</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8.12. Учреждение обязано эффективно использовать имущество (как закрепленное за ней на праве оперативного управления, так и находящееся у ней в самостоятельном распоряжении), обеспечить его сохранность и не допускать ухудшения его технического состояния, за исключением случаев, связанных с нормальным износом и форс-мажорными обстоятельствами, осуществлять текущий и капитальный ремонт имущества, нести риск случайной гибели, порчи имущества.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8.13. Финансовое обеспечение деятельности учреждения осуществляется в соответствии с действующим законодательством. Финансовое обеспечение учреждения осуществляется на основе нормативов финансирования Республики Тыва.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8.14. 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учреждении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8.15. Привлечение учреждением дополнительных средств не влечет за собой снижения нормативов и (или) абсолютных размеров его бюджетного финансирования.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lastRenderedPageBreak/>
        <w:t>8.16. Учреждение самостоятельно осуществляет финансово-хозяйственную деятельность, имеет самостоятельный баланс и лицевой счет в Отделе № 11 Управления Федерального казначейства по Республике Тыва в Тес-Хемском кожууне.</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8.17. Финансовые и материальные средства учреждения, закрепленные за ней учредителем, используются ею в соответствии с уставом учреждении и изъятию не подлежат, если иное не предусмотрено законодательством Российской Федерации.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8.18. Учреждение вправе вести приносящую доход деятельность, предусмотренную уставом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К приносящей доход деятельности учреждения относятся: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торговля покупными товарами, оборудованием;</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оказание посреднических услуг;</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долевое участие в деятельности других организаций (в том числе образовательных);</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приобретение акций, облигаций, иных ценных бумаг и получение доходов (дивидендов, процентов) по ним;</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w:t>
      </w:r>
      <w:r w:rsidRPr="00907D1E">
        <w:rPr>
          <w:rFonts w:ascii="Times New Roman" w:eastAsia="Times New Roman" w:hAnsi="Times New Roman" w:cs="Times New Roman"/>
          <w:sz w:val="28"/>
          <w:szCs w:val="28"/>
          <w:lang w:bidi="en-US"/>
        </w:rPr>
        <w:tab/>
        <w:t>ведение приносящих доход иных внереализационных операций, непосредственно не связанных с собственным производством, предусмотренных уставом продукции, работ, услуг и с их реализацией;</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добровольные пожертвования и целевые взносы физических и (или) юридических лиц, в том числе иностранных граждан и (или) иностранных юридических лиц;</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иные.</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8.19. Учредитель вправе приостановить приносящую доход деятельность учреждения, если она идет в ущерб образовательной деятельности, предусмотренной уставом учреждения, до решения суда по этому вопросу.</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8.20. Порядок открытия счетов в органах казначейства определяется Правилами кассового обслуживания исполнения местных бюджетов и ведения лицевых счетов главных распорядителей и получателей бюджетных средств при казначейской системе исполнения местных бюджетов управлением муниципального районного казначейства Министерства финансов  Республики Тыва.</w:t>
      </w:r>
    </w:p>
    <w:p w:rsidR="00907D1E" w:rsidRPr="00907D1E" w:rsidRDefault="00907D1E" w:rsidP="00907D1E">
      <w:pPr>
        <w:spacing w:after="0" w:line="240" w:lineRule="auto"/>
        <w:ind w:firstLine="567"/>
        <w:jc w:val="center"/>
        <w:rPr>
          <w:rFonts w:ascii="Times New Roman" w:eastAsia="Times New Roman" w:hAnsi="Times New Roman" w:cs="Times New Roman"/>
          <w:b/>
          <w:sz w:val="28"/>
          <w:szCs w:val="28"/>
          <w:lang w:bidi="en-US"/>
        </w:rPr>
      </w:pPr>
    </w:p>
    <w:p w:rsidR="00907D1E" w:rsidRPr="00907D1E" w:rsidRDefault="00907D1E" w:rsidP="00907D1E">
      <w:pPr>
        <w:spacing w:after="0" w:line="240" w:lineRule="auto"/>
        <w:ind w:firstLine="567"/>
        <w:jc w:val="center"/>
        <w:rPr>
          <w:rFonts w:ascii="Times New Roman" w:eastAsia="Times New Roman" w:hAnsi="Times New Roman" w:cs="Times New Roman"/>
          <w:b/>
          <w:sz w:val="28"/>
          <w:szCs w:val="28"/>
          <w:lang w:bidi="en-US"/>
        </w:rPr>
      </w:pPr>
    </w:p>
    <w:p w:rsidR="00907D1E" w:rsidRPr="00907D1E" w:rsidRDefault="00907D1E" w:rsidP="00907D1E">
      <w:pPr>
        <w:spacing w:after="0" w:line="240" w:lineRule="auto"/>
        <w:ind w:firstLine="567"/>
        <w:jc w:val="center"/>
        <w:rPr>
          <w:rFonts w:ascii="Times New Roman" w:eastAsia="Times New Roman" w:hAnsi="Times New Roman" w:cs="Times New Roman"/>
          <w:b/>
          <w:sz w:val="28"/>
          <w:szCs w:val="28"/>
          <w:lang w:bidi="en-US"/>
        </w:rPr>
      </w:pPr>
    </w:p>
    <w:p w:rsidR="00907D1E" w:rsidRPr="00907D1E" w:rsidRDefault="00907D1E" w:rsidP="00907D1E">
      <w:pPr>
        <w:spacing w:after="0" w:line="240" w:lineRule="auto"/>
        <w:ind w:firstLine="567"/>
        <w:jc w:val="center"/>
        <w:rPr>
          <w:rFonts w:ascii="Times New Roman" w:eastAsia="Times New Roman" w:hAnsi="Times New Roman" w:cs="Times New Roman"/>
          <w:b/>
          <w:sz w:val="28"/>
          <w:szCs w:val="28"/>
          <w:lang w:bidi="en-US"/>
        </w:rPr>
      </w:pPr>
    </w:p>
    <w:p w:rsidR="00907D1E" w:rsidRPr="00907D1E" w:rsidRDefault="00907D1E" w:rsidP="00907D1E">
      <w:pPr>
        <w:spacing w:after="0" w:line="240" w:lineRule="auto"/>
        <w:ind w:firstLine="567"/>
        <w:jc w:val="center"/>
        <w:rPr>
          <w:rFonts w:ascii="Times New Roman" w:eastAsia="Times New Roman" w:hAnsi="Times New Roman" w:cs="Times New Roman"/>
          <w:b/>
          <w:sz w:val="28"/>
          <w:szCs w:val="28"/>
          <w:lang w:bidi="en-US"/>
        </w:rPr>
      </w:pPr>
      <w:r w:rsidRPr="00907D1E">
        <w:rPr>
          <w:rFonts w:ascii="Times New Roman" w:eastAsia="Times New Roman" w:hAnsi="Times New Roman" w:cs="Times New Roman"/>
          <w:b/>
          <w:sz w:val="28"/>
          <w:szCs w:val="28"/>
          <w:lang w:val="en-US" w:bidi="en-US"/>
        </w:rPr>
        <w:t>IX</w:t>
      </w:r>
      <w:r w:rsidRPr="00907D1E">
        <w:rPr>
          <w:rFonts w:ascii="Times New Roman" w:eastAsia="Times New Roman" w:hAnsi="Times New Roman" w:cs="Times New Roman"/>
          <w:b/>
          <w:sz w:val="28"/>
          <w:szCs w:val="28"/>
          <w:lang w:bidi="en-US"/>
        </w:rPr>
        <w:t>. Информационная открытость</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9.1. Учреждение формирует открытые и общедоступные информационные ресурсы, содержащие информацию об их деятельности, и обеспечивают доступ ктаким ресурсам, посредством размещения их в информационно-телекоммуникационных сетях, в том числе на официальном сайте учреждения в информационно-телекоммуникационной сети «Интернет».</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9.2. Учреждение обеспечивает открытость и доступность:</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1) информации: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а) о дате создания учреждения, об учредителе, о месте нахождения, режиме, графике работы, контактных телефонах и об адресах электронной почты;</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б) о структуре и об органах управления учреждением;</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в) о реализуемых образовательных программах с указанием учебных предметов, курсов, дисциплин (модулей);</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г) о численности воспитанников по реализуемым образовательным программам за счет бюджетных ассигнований местных бюджетов;</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д) о языках образования;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е) о федеральных государственных образовательных стандартах, об образовательных стандартах;</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ж) о директоре учреждения, его заместителях;</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lastRenderedPageBreak/>
        <w:t>з) о персональном составе педагогических работников с указанием уровня образования, квалификации и опыта работы;</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воспитанников, о доступе к информационным системам и информационно-телекоммуникационным сетям);</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к) о направлениях и результатах научной (научно-исследовательской) деятельности;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л) об объеме образовательной деятельности, финансовое обеспечение которой осуществляется за счет бюджетных ассигнований местных бюджетов, по договорам об образовании за счет средств физических и (или) юридических лиц;</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м) о поступлении финансовых и материальных средств и об их расходовании по итогам финансового года;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2) копий:</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а) устава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б) лицензии на осуществление образовательной деятельности (с приложениями);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в) плана финансово-хозяйственной деятельности учреждения, утвержденного в установленном законодательством Российской Федерации порядке, или бюджетной сметы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г) локальных нормативных актов, предусмотренных частью 2 статьи 30 Федерального закона об образовании, правил внутреннего распорядка обучающихся, правил внутреннего трудового распорядка, коллективного договора;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3) отчета о результатах самообследования;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образовательной программе;</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5) предписаний органов, осуществляющих государственный контроль (надзор) в сфере образования, отчетов об исполнении таких предписаний;</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6) иной информации, которая размещается, опубликовывается по решению учреждении и (или) размещение, опубликование которой являются обязательными в соответствии с законодательством Российской Федерации.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9.3. Информация и документы, указанные в части 2 пункта 9.2 устава, не отнесены к сведениям, составляющим государственную и иную охраняемую законом тайну, подлежат размещению на официальном сайте учреждении в информационно-телекоммуникационной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учреждении в информационно-телекоммуникационной сети «Интернет» и обновления информации об учреждении, в том числе ее содержание и форма ее предоставления, устанавливается законодательством Российской Федерации.</w:t>
      </w:r>
    </w:p>
    <w:p w:rsidR="00907D1E" w:rsidRPr="00907D1E" w:rsidRDefault="00907D1E" w:rsidP="00907D1E">
      <w:pPr>
        <w:tabs>
          <w:tab w:val="left" w:pos="6510"/>
        </w:tabs>
        <w:spacing w:after="0" w:line="240" w:lineRule="auto"/>
        <w:ind w:firstLine="567"/>
        <w:rPr>
          <w:rFonts w:ascii="Times New Roman" w:eastAsia="Times New Roman" w:hAnsi="Times New Roman" w:cs="Times New Roman"/>
          <w:b/>
          <w:sz w:val="28"/>
          <w:szCs w:val="28"/>
          <w:lang w:bidi="en-US"/>
        </w:rPr>
      </w:pPr>
      <w:r w:rsidRPr="00907D1E">
        <w:rPr>
          <w:rFonts w:ascii="Times New Roman" w:eastAsia="Times New Roman" w:hAnsi="Times New Roman" w:cs="Times New Roman"/>
          <w:b/>
          <w:sz w:val="28"/>
          <w:szCs w:val="28"/>
          <w:lang w:bidi="en-US"/>
        </w:rPr>
        <w:tab/>
      </w:r>
    </w:p>
    <w:p w:rsidR="00907D1E" w:rsidRPr="00907D1E" w:rsidRDefault="00907D1E" w:rsidP="00907D1E">
      <w:pPr>
        <w:spacing w:after="0" w:line="240" w:lineRule="auto"/>
        <w:ind w:firstLine="567"/>
        <w:jc w:val="center"/>
        <w:rPr>
          <w:rFonts w:ascii="Times New Roman" w:eastAsia="Times New Roman" w:hAnsi="Times New Roman" w:cs="Times New Roman"/>
          <w:b/>
          <w:sz w:val="28"/>
          <w:szCs w:val="28"/>
          <w:lang w:bidi="en-US"/>
        </w:rPr>
      </w:pPr>
      <w:r w:rsidRPr="00907D1E">
        <w:rPr>
          <w:rFonts w:ascii="Times New Roman" w:eastAsia="Times New Roman" w:hAnsi="Times New Roman" w:cs="Times New Roman"/>
          <w:b/>
          <w:sz w:val="28"/>
          <w:szCs w:val="28"/>
          <w:lang w:val="en-US" w:bidi="en-US"/>
        </w:rPr>
        <w:t>X</w:t>
      </w:r>
      <w:r w:rsidRPr="00907D1E">
        <w:rPr>
          <w:rFonts w:ascii="Times New Roman" w:eastAsia="Times New Roman" w:hAnsi="Times New Roman" w:cs="Times New Roman"/>
          <w:b/>
          <w:sz w:val="28"/>
          <w:szCs w:val="28"/>
          <w:lang w:bidi="en-US"/>
        </w:rPr>
        <w:t>. Реорганизация и ликвидация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10.1. Учреждение реорганизуется или ликвидируется в порядке, установленном гражданским законодательством, с учетом особенностей, предусмотренных законодательством Российской Федерации и Республики Тыва.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10.2. Принятие Администрацией муниципального района «Тес-Хемский кожуун Республики Тыва»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10.3. Учреждение может быть реорганизовано в форме слияния, присоединения, разделения, выделения, преобразования только в другую образовательную организацию.</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lastRenderedPageBreak/>
        <w:t>10.4. Принятие решения о реорганизации или ликвидации учреждении не допускается без учета мнения сельского поселения.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10.5. Порядок проведения оценки последствий принятия решения о реорганизации или ликвидации учреждения, включая критерии этой оценки,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Республики Тыва.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10.6. При разделении и выделении составляется разделительный баланс, которым оформляется распределением между юридическими лицами имущества, прав и обязательств, включая трудовые обязательства перед работниками и обязательства учреждении по отношению к воспитанникам.</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При слиянии, присоединении и преобразовании составляется передаточный акт, которым оформляется прием-передача имущества, прав и обязанностей реорганизуемого учреждении другому юридическому лицу.</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10.7. Учреждение считается реорганизованным (за исключением случаев реорганизации  в форме присоединения) с момента регистрации вновь возникших юридических лиц. При реорганизации в форме присоединения к нему другого юридического лица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10.8. При  реорганизации учреждения в форме преобразования, присоединения к учреждению юридического лица, не являющегося образовательной учреждением, создании автономного образовательного учреждения путем изменения типа учреждения учреждение вправе осуществлять определенные в настоящем уставе виды деятельности на основании лицензии до окончания срока действия этой лицензии. При реорганизации  учреждения в форме присоединения к нему одного или нескольких образовательных организаций лицензия учреждении переоформляется в порядке, установленном Правительством Российской Федерации, с учетом лицензии присоединяемых организаций на период до окончания срока действия лицензии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10.9. Учреждение считается ликвидированным с момента внесения об этом записи в единый государственный реестр юридических лиц. Документы учреждения в целях обеспечения учета и сохранности передаются на хранение в архив.</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10.10. При ликвидации учреждении работникам гарантируется соблюдение их прав и интересов в соответствии с законодательством Российской Федерации.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10.11. Учредитель обязан обеспечить перевод воспитанников по согласию их родителей (законных представителей) в другие образовательные учреждения для продолжения освоения образовательных программ.</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10.12. При ликвидации учреждения денежные средства и имущество, за вычетом платежей по исполнению обязательств, направляются на цели развития образования.</w:t>
      </w:r>
    </w:p>
    <w:p w:rsidR="00907D1E" w:rsidRPr="00907D1E" w:rsidRDefault="00907D1E" w:rsidP="00907D1E">
      <w:pPr>
        <w:spacing w:after="0" w:line="240" w:lineRule="auto"/>
        <w:ind w:firstLine="567"/>
        <w:jc w:val="center"/>
        <w:rPr>
          <w:rFonts w:ascii="Times New Roman" w:eastAsia="Times New Roman" w:hAnsi="Times New Roman" w:cs="Times New Roman"/>
          <w:b/>
          <w:sz w:val="28"/>
          <w:szCs w:val="28"/>
          <w:lang w:bidi="en-US"/>
        </w:rPr>
      </w:pPr>
      <w:r w:rsidRPr="00907D1E">
        <w:rPr>
          <w:rFonts w:ascii="Times New Roman" w:eastAsia="Times New Roman" w:hAnsi="Times New Roman" w:cs="Times New Roman"/>
          <w:b/>
          <w:sz w:val="28"/>
          <w:szCs w:val="28"/>
          <w:lang w:val="en-US" w:bidi="en-US"/>
        </w:rPr>
        <w:t>XI</w:t>
      </w:r>
      <w:r w:rsidRPr="00907D1E">
        <w:rPr>
          <w:rFonts w:ascii="Times New Roman" w:eastAsia="Times New Roman" w:hAnsi="Times New Roman" w:cs="Times New Roman"/>
          <w:b/>
          <w:sz w:val="28"/>
          <w:szCs w:val="28"/>
          <w:lang w:bidi="en-US"/>
        </w:rPr>
        <w:t>. Локальные акты</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11.1. Учреждение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и Республики Тыва в порядке, установленном его уставом.</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Локальные нормативные акты учреждения принимаются коллегиальными органами управления учреждением в пределах полномочий данных органов и утверждаются приказом заведующего учреждении.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11.2. Учреждение принимает локальные нормативные акты по основным вопросам учреждения и осуществления образовательной деятельности, в том числе регламентирующие:</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правила приема воспитанников;</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режим занятий воспитанников;</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lastRenderedPageBreak/>
        <w:t xml:space="preserve">- формы, периодичность и порядок текущего контроля успеваемости воспитанников;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 порядок и основания перевода, отчисления и восстановления воспитанников;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порядок оформления возникновения, приостановления и прекращения отношений между учреждением и родителями (законными представителями) воспитанников;</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пользование лечебно-оздоровительной инфраструктурой, объектами культуры и объектами спорта учреждения;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доступ педагогических работников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деятельности в учреждении;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пользование педагогическими работниками образовательными  и методическими услугами;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порядок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основания и порядок снижения стоимости платных образовательных услуг;</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иные.</w:t>
      </w:r>
    </w:p>
    <w:p w:rsidR="00907D1E" w:rsidRPr="00907D1E" w:rsidRDefault="00907D1E" w:rsidP="00907D1E">
      <w:pPr>
        <w:spacing w:after="0" w:line="240" w:lineRule="auto"/>
        <w:ind w:firstLine="567"/>
        <w:jc w:val="both"/>
        <w:rPr>
          <w:rFonts w:ascii="Times New Roman" w:eastAsia="Calibri" w:hAnsi="Times New Roman" w:cs="Times New Roman"/>
          <w:sz w:val="28"/>
          <w:szCs w:val="28"/>
          <w:lang w:eastAsia="ru-RU"/>
        </w:rPr>
      </w:pPr>
      <w:r w:rsidRPr="00907D1E">
        <w:rPr>
          <w:rFonts w:ascii="Times New Roman" w:eastAsia="Calibri" w:hAnsi="Times New Roman" w:cs="Times New Roman"/>
          <w:sz w:val="28"/>
          <w:szCs w:val="28"/>
          <w:lang w:eastAsia="ru-RU"/>
        </w:rPr>
        <w:t>11.3.</w:t>
      </w:r>
      <w:r w:rsidRPr="00907D1E">
        <w:rPr>
          <w:rFonts w:ascii="Times New Roman" w:eastAsia="Calibri" w:hAnsi="Times New Roman" w:cs="Times New Roman"/>
          <w:sz w:val="28"/>
          <w:szCs w:val="28"/>
          <w:lang w:eastAsia="ru-RU"/>
        </w:rPr>
        <w:tab/>
        <w:t>Деятельность Учреждения регламентируется следующими локальными нормативными актами</w:t>
      </w:r>
    </w:p>
    <w:p w:rsidR="00907D1E" w:rsidRPr="00907D1E" w:rsidRDefault="00907D1E" w:rsidP="00907D1E">
      <w:pPr>
        <w:spacing w:after="0" w:line="240" w:lineRule="auto"/>
        <w:ind w:firstLine="567"/>
        <w:jc w:val="both"/>
        <w:rPr>
          <w:rFonts w:ascii="Times New Roman" w:eastAsia="Calibri" w:hAnsi="Times New Roman" w:cs="Times New Roman"/>
          <w:sz w:val="28"/>
          <w:szCs w:val="28"/>
          <w:lang w:eastAsia="ru-RU"/>
        </w:rPr>
      </w:pPr>
      <w:r w:rsidRPr="00907D1E">
        <w:rPr>
          <w:rFonts w:ascii="Times New Roman" w:eastAsia="Calibri" w:hAnsi="Times New Roman" w:cs="Times New Roman"/>
          <w:sz w:val="28"/>
          <w:szCs w:val="28"/>
          <w:lang w:eastAsia="ru-RU"/>
        </w:rPr>
        <w:t>- УставМБДОУ;</w:t>
      </w:r>
    </w:p>
    <w:p w:rsidR="00907D1E" w:rsidRPr="00907D1E" w:rsidRDefault="00907D1E" w:rsidP="00907D1E">
      <w:pPr>
        <w:spacing w:after="0" w:line="240" w:lineRule="auto"/>
        <w:ind w:firstLine="567"/>
        <w:jc w:val="both"/>
        <w:rPr>
          <w:rFonts w:ascii="Times New Roman" w:eastAsia="Calibri" w:hAnsi="Times New Roman" w:cs="Times New Roman"/>
          <w:sz w:val="28"/>
          <w:szCs w:val="28"/>
          <w:lang w:eastAsia="ru-RU"/>
        </w:rPr>
      </w:pPr>
      <w:r w:rsidRPr="00907D1E">
        <w:rPr>
          <w:rFonts w:ascii="Times New Roman" w:eastAsia="Calibri" w:hAnsi="Times New Roman" w:cs="Times New Roman"/>
          <w:sz w:val="28"/>
          <w:szCs w:val="28"/>
          <w:lang w:eastAsia="ru-RU"/>
        </w:rPr>
        <w:t>- Коллективный договор (с приложениями);</w:t>
      </w:r>
    </w:p>
    <w:p w:rsidR="00907D1E" w:rsidRPr="00907D1E" w:rsidRDefault="00907D1E" w:rsidP="00907D1E">
      <w:pPr>
        <w:spacing w:after="0" w:line="240" w:lineRule="auto"/>
        <w:ind w:firstLine="567"/>
        <w:jc w:val="both"/>
        <w:rPr>
          <w:rFonts w:ascii="Times New Roman" w:eastAsia="Calibri" w:hAnsi="Times New Roman" w:cs="Times New Roman"/>
          <w:sz w:val="28"/>
          <w:szCs w:val="28"/>
          <w:lang w:eastAsia="ru-RU"/>
        </w:rPr>
      </w:pPr>
      <w:r w:rsidRPr="00907D1E">
        <w:rPr>
          <w:rFonts w:ascii="Times New Roman" w:eastAsia="Calibri" w:hAnsi="Times New Roman" w:cs="Times New Roman"/>
          <w:sz w:val="28"/>
          <w:szCs w:val="28"/>
          <w:lang w:eastAsia="ru-RU"/>
        </w:rPr>
        <w:t>- Договором МБДОУ с Учредителем;</w:t>
      </w:r>
    </w:p>
    <w:p w:rsidR="00907D1E" w:rsidRPr="00907D1E" w:rsidRDefault="00907D1E" w:rsidP="00907D1E">
      <w:pPr>
        <w:spacing w:after="0" w:line="240" w:lineRule="auto"/>
        <w:ind w:firstLine="567"/>
        <w:jc w:val="both"/>
        <w:rPr>
          <w:rFonts w:ascii="Times New Roman" w:eastAsia="Calibri" w:hAnsi="Times New Roman" w:cs="Times New Roman"/>
          <w:sz w:val="28"/>
          <w:szCs w:val="28"/>
          <w:lang w:eastAsia="ru-RU"/>
        </w:rPr>
      </w:pPr>
      <w:r w:rsidRPr="00907D1E">
        <w:rPr>
          <w:rFonts w:ascii="Times New Roman" w:eastAsia="Calibri" w:hAnsi="Times New Roman" w:cs="Times New Roman"/>
          <w:sz w:val="28"/>
          <w:szCs w:val="28"/>
          <w:lang w:eastAsia="ru-RU"/>
        </w:rPr>
        <w:t>- Договор об образовании по образовательным программам дошкольного образования</w:t>
      </w:r>
    </w:p>
    <w:p w:rsidR="00907D1E" w:rsidRPr="00907D1E" w:rsidRDefault="00907D1E" w:rsidP="00907D1E">
      <w:pPr>
        <w:tabs>
          <w:tab w:val="center" w:pos="5456"/>
        </w:tabs>
        <w:spacing w:after="0" w:line="240" w:lineRule="auto"/>
        <w:ind w:firstLine="567"/>
        <w:jc w:val="both"/>
        <w:rPr>
          <w:rFonts w:ascii="Times New Roman" w:eastAsia="Calibri" w:hAnsi="Times New Roman" w:cs="Times New Roman"/>
          <w:sz w:val="28"/>
          <w:szCs w:val="28"/>
          <w:lang w:eastAsia="ru-RU"/>
        </w:rPr>
      </w:pPr>
      <w:r w:rsidRPr="00907D1E">
        <w:rPr>
          <w:rFonts w:ascii="Times New Roman" w:eastAsia="Calibri" w:hAnsi="Times New Roman" w:cs="Times New Roman"/>
          <w:sz w:val="28"/>
          <w:szCs w:val="28"/>
          <w:lang w:eastAsia="ru-RU"/>
        </w:rPr>
        <w:t>- Штатное расписание МБДОУ;</w:t>
      </w:r>
      <w:r w:rsidRPr="00907D1E">
        <w:rPr>
          <w:rFonts w:ascii="Times New Roman" w:eastAsia="Calibri" w:hAnsi="Times New Roman" w:cs="Times New Roman"/>
          <w:sz w:val="28"/>
          <w:szCs w:val="28"/>
          <w:lang w:eastAsia="ru-RU"/>
        </w:rPr>
        <w:tab/>
      </w:r>
    </w:p>
    <w:p w:rsidR="00907D1E" w:rsidRPr="00907D1E" w:rsidRDefault="00907D1E" w:rsidP="00907D1E">
      <w:pPr>
        <w:spacing w:after="0" w:line="240" w:lineRule="auto"/>
        <w:ind w:firstLine="567"/>
        <w:jc w:val="both"/>
        <w:rPr>
          <w:rFonts w:ascii="Times New Roman" w:eastAsia="Calibri" w:hAnsi="Times New Roman" w:cs="Times New Roman"/>
          <w:sz w:val="28"/>
          <w:szCs w:val="28"/>
          <w:lang w:eastAsia="ru-RU"/>
        </w:rPr>
      </w:pPr>
      <w:r w:rsidRPr="00907D1E">
        <w:rPr>
          <w:rFonts w:ascii="Times New Roman" w:eastAsia="Calibri" w:hAnsi="Times New Roman" w:cs="Times New Roman"/>
          <w:sz w:val="28"/>
          <w:szCs w:val="28"/>
          <w:lang w:eastAsia="ru-RU"/>
        </w:rPr>
        <w:t>- Трудовыми договорами с работниками МБДОУ;</w:t>
      </w:r>
    </w:p>
    <w:p w:rsidR="00907D1E" w:rsidRPr="00907D1E" w:rsidRDefault="00907D1E" w:rsidP="00907D1E">
      <w:pPr>
        <w:spacing w:after="0" w:line="240" w:lineRule="auto"/>
        <w:ind w:firstLine="567"/>
        <w:jc w:val="both"/>
        <w:rPr>
          <w:rFonts w:ascii="Times New Roman" w:eastAsia="Calibri" w:hAnsi="Times New Roman" w:cs="Times New Roman"/>
          <w:sz w:val="28"/>
          <w:szCs w:val="28"/>
          <w:lang w:eastAsia="ru-RU"/>
        </w:rPr>
      </w:pPr>
      <w:r w:rsidRPr="00907D1E">
        <w:rPr>
          <w:rFonts w:ascii="Times New Roman" w:eastAsia="Calibri" w:hAnsi="Times New Roman" w:cs="Times New Roman"/>
          <w:sz w:val="28"/>
          <w:szCs w:val="28"/>
          <w:lang w:eastAsia="ru-RU"/>
        </w:rPr>
        <w:t>-  Положение о Детском саде;</w:t>
      </w:r>
    </w:p>
    <w:p w:rsidR="00907D1E" w:rsidRPr="00907D1E" w:rsidRDefault="00907D1E" w:rsidP="00907D1E">
      <w:pPr>
        <w:spacing w:after="0" w:line="240" w:lineRule="auto"/>
        <w:ind w:firstLine="567"/>
        <w:jc w:val="both"/>
        <w:rPr>
          <w:rFonts w:ascii="Times New Roman" w:eastAsia="Calibri" w:hAnsi="Times New Roman" w:cs="Times New Roman"/>
          <w:sz w:val="28"/>
          <w:szCs w:val="28"/>
          <w:lang w:eastAsia="ru-RU"/>
        </w:rPr>
      </w:pPr>
      <w:r w:rsidRPr="00907D1E">
        <w:rPr>
          <w:rFonts w:ascii="Times New Roman" w:eastAsia="Calibri" w:hAnsi="Times New Roman" w:cs="Times New Roman"/>
          <w:sz w:val="28"/>
          <w:szCs w:val="28"/>
          <w:lang w:eastAsia="ru-RU"/>
        </w:rPr>
        <w:t>- Положение об официальном сайте;</w:t>
      </w:r>
    </w:p>
    <w:p w:rsidR="00907D1E" w:rsidRPr="00907D1E" w:rsidRDefault="00907D1E" w:rsidP="00907D1E">
      <w:pPr>
        <w:spacing w:after="0" w:line="240" w:lineRule="auto"/>
        <w:ind w:firstLine="567"/>
        <w:jc w:val="both"/>
        <w:rPr>
          <w:rFonts w:ascii="Times New Roman" w:eastAsia="Calibri" w:hAnsi="Times New Roman" w:cs="Times New Roman"/>
          <w:sz w:val="28"/>
          <w:szCs w:val="28"/>
          <w:lang w:eastAsia="ru-RU"/>
        </w:rPr>
      </w:pPr>
      <w:r w:rsidRPr="00907D1E">
        <w:rPr>
          <w:rFonts w:ascii="Times New Roman" w:eastAsia="Calibri" w:hAnsi="Times New Roman" w:cs="Times New Roman"/>
          <w:sz w:val="28"/>
          <w:szCs w:val="28"/>
          <w:lang w:eastAsia="ru-RU"/>
        </w:rPr>
        <w:t>- Положение о материальной ответственности;</w:t>
      </w:r>
    </w:p>
    <w:p w:rsidR="00907D1E" w:rsidRPr="00907D1E" w:rsidRDefault="00907D1E" w:rsidP="00907D1E">
      <w:pPr>
        <w:spacing w:after="0" w:line="240" w:lineRule="auto"/>
        <w:ind w:firstLine="567"/>
        <w:jc w:val="both"/>
        <w:rPr>
          <w:rFonts w:ascii="Times New Roman" w:eastAsia="Calibri" w:hAnsi="Times New Roman" w:cs="Times New Roman"/>
          <w:sz w:val="28"/>
          <w:szCs w:val="28"/>
          <w:lang w:eastAsia="ru-RU"/>
        </w:rPr>
      </w:pPr>
      <w:r w:rsidRPr="00907D1E">
        <w:rPr>
          <w:rFonts w:ascii="Times New Roman" w:eastAsia="Calibri" w:hAnsi="Times New Roman" w:cs="Times New Roman"/>
          <w:sz w:val="28"/>
          <w:szCs w:val="28"/>
          <w:lang w:eastAsia="ru-RU"/>
        </w:rPr>
        <w:t>-Должностные инструкции</w:t>
      </w:r>
    </w:p>
    <w:p w:rsidR="00907D1E" w:rsidRPr="00907D1E" w:rsidRDefault="00907D1E" w:rsidP="00907D1E">
      <w:pPr>
        <w:spacing w:after="0" w:line="240" w:lineRule="auto"/>
        <w:ind w:firstLine="567"/>
        <w:jc w:val="both"/>
        <w:rPr>
          <w:rFonts w:ascii="Times New Roman" w:eastAsia="Calibri" w:hAnsi="Times New Roman" w:cs="Times New Roman"/>
          <w:sz w:val="28"/>
          <w:szCs w:val="28"/>
          <w:lang w:eastAsia="ru-RU"/>
        </w:rPr>
      </w:pP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11.4. При принятии локальных нормативных актов, затрагивающих права обучающихся и работников учреждении, учитывается мнение совета родителей (законных представителей) воспитанников, а также в порядке и в случаях, которые предусмотрены трудовым законодательством.</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11.5. Локальные нормативные акты, ухудшающие положение обучающихся или работников учреждения по сравнению с положением, установленным законодательством Российской Федерации и Республики Тыва об образовании, трудовым законодательством, либо принятые с нарушением установленного порядка, не применяются и подлежат отмене.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p>
    <w:p w:rsidR="00907D1E" w:rsidRPr="00907D1E" w:rsidRDefault="00907D1E" w:rsidP="00907D1E">
      <w:pPr>
        <w:spacing w:after="0" w:line="240" w:lineRule="auto"/>
        <w:ind w:firstLine="567"/>
        <w:jc w:val="center"/>
        <w:rPr>
          <w:rFonts w:ascii="Times New Roman" w:eastAsia="Times New Roman" w:hAnsi="Times New Roman" w:cs="Times New Roman"/>
          <w:b/>
          <w:sz w:val="28"/>
          <w:szCs w:val="28"/>
          <w:lang w:bidi="en-US"/>
        </w:rPr>
      </w:pPr>
      <w:r w:rsidRPr="00907D1E">
        <w:rPr>
          <w:rFonts w:ascii="Times New Roman" w:eastAsia="Times New Roman" w:hAnsi="Times New Roman" w:cs="Times New Roman"/>
          <w:b/>
          <w:sz w:val="28"/>
          <w:szCs w:val="28"/>
          <w:lang w:val="en-US" w:bidi="en-US"/>
        </w:rPr>
        <w:t>XII</w:t>
      </w:r>
      <w:r w:rsidRPr="00907D1E">
        <w:rPr>
          <w:rFonts w:ascii="Times New Roman" w:eastAsia="Times New Roman" w:hAnsi="Times New Roman" w:cs="Times New Roman"/>
          <w:b/>
          <w:sz w:val="28"/>
          <w:szCs w:val="28"/>
          <w:lang w:bidi="en-US"/>
        </w:rPr>
        <w:t>. Международное сотрудничество</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12.1. Учреждение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Федеральным законом об образовании и иными нормативными правовыми актами Российской Федерации, в частности по следующим направлениям:</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1) разработка и реализация образовательных программ совместно с международными или иностранными организациями;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2) направление воспитанников, педагогических работников в иностранные образовательные учреждения, а также прием иностранных обучающихся, педагогических работников в целях обучения, повышения квалификации и совершенствования научной и </w:t>
      </w:r>
      <w:r w:rsidRPr="00907D1E">
        <w:rPr>
          <w:rFonts w:ascii="Times New Roman" w:eastAsia="Times New Roman" w:hAnsi="Times New Roman" w:cs="Times New Roman"/>
          <w:sz w:val="28"/>
          <w:szCs w:val="28"/>
          <w:lang w:bidi="en-US"/>
        </w:rPr>
        <w:lastRenderedPageBreak/>
        <w:t>образовательной деятельности, в том числе в рамках международного академического обмена;</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4) участие в сетевой форме реализации образовательных программ;</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907D1E" w:rsidRPr="00907D1E" w:rsidRDefault="00907D1E" w:rsidP="00907D1E">
      <w:pPr>
        <w:spacing w:after="0" w:line="240" w:lineRule="auto"/>
        <w:ind w:firstLine="567"/>
        <w:jc w:val="center"/>
        <w:rPr>
          <w:rFonts w:ascii="Times New Roman" w:eastAsia="Times New Roman" w:hAnsi="Times New Roman" w:cs="Times New Roman"/>
          <w:sz w:val="28"/>
          <w:szCs w:val="28"/>
          <w:lang w:bidi="en-US"/>
        </w:rPr>
      </w:pPr>
    </w:p>
    <w:p w:rsidR="00907D1E" w:rsidRPr="00907D1E" w:rsidRDefault="00907D1E" w:rsidP="00907D1E">
      <w:pPr>
        <w:spacing w:after="0" w:line="240" w:lineRule="auto"/>
        <w:ind w:firstLine="567"/>
        <w:jc w:val="center"/>
        <w:rPr>
          <w:rFonts w:ascii="Times New Roman" w:eastAsia="Times New Roman" w:hAnsi="Times New Roman" w:cs="Times New Roman"/>
          <w:sz w:val="28"/>
          <w:szCs w:val="28"/>
          <w:lang w:bidi="en-US"/>
        </w:rPr>
      </w:pPr>
    </w:p>
    <w:p w:rsidR="00907D1E" w:rsidRPr="00907D1E" w:rsidRDefault="00907D1E" w:rsidP="00907D1E">
      <w:pPr>
        <w:spacing w:after="0" w:line="240" w:lineRule="auto"/>
        <w:ind w:firstLine="567"/>
        <w:jc w:val="center"/>
        <w:rPr>
          <w:rFonts w:ascii="Times New Roman" w:eastAsia="Times New Roman" w:hAnsi="Times New Roman" w:cs="Times New Roman"/>
          <w:b/>
          <w:sz w:val="28"/>
          <w:szCs w:val="28"/>
          <w:lang w:bidi="en-US"/>
        </w:rPr>
      </w:pPr>
      <w:r w:rsidRPr="00907D1E">
        <w:rPr>
          <w:rFonts w:ascii="Times New Roman" w:eastAsia="Times New Roman" w:hAnsi="Times New Roman" w:cs="Times New Roman"/>
          <w:b/>
          <w:sz w:val="28"/>
          <w:szCs w:val="28"/>
          <w:lang w:val="en-US" w:bidi="en-US"/>
        </w:rPr>
        <w:t>XIII</w:t>
      </w:r>
      <w:r w:rsidRPr="00907D1E">
        <w:rPr>
          <w:rFonts w:ascii="Times New Roman" w:eastAsia="Times New Roman" w:hAnsi="Times New Roman" w:cs="Times New Roman"/>
          <w:b/>
          <w:sz w:val="28"/>
          <w:szCs w:val="28"/>
          <w:lang w:bidi="en-US"/>
        </w:rPr>
        <w:t>. Заключительные положения</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13.1. Изменения и (или) дополнения в настоящий устав разрабатываются и принимаются общим собранием работников учреждения, утверждаются учредителем в установленном порядке, и подлежат обязательной государственной регистрации.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13.2. Государственная регистрация изменений и дополнений в устав учреждения осуществляется в порядке, установленном законодательством Российской Федерации.</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r w:rsidRPr="00907D1E">
        <w:rPr>
          <w:rFonts w:ascii="Times New Roman" w:eastAsia="Times New Roman" w:hAnsi="Times New Roman" w:cs="Times New Roman"/>
          <w:sz w:val="28"/>
          <w:szCs w:val="28"/>
          <w:lang w:bidi="en-US"/>
        </w:rPr>
        <w:t xml:space="preserve">13.3. Изменения и дополнения в устав учреждения вступают силу с момента их государственной регистрации.                 </w:t>
      </w:r>
    </w:p>
    <w:p w:rsidR="00907D1E" w:rsidRPr="00907D1E" w:rsidRDefault="00907D1E" w:rsidP="00907D1E">
      <w:pPr>
        <w:spacing w:after="0" w:line="240" w:lineRule="auto"/>
        <w:ind w:firstLine="567"/>
        <w:jc w:val="both"/>
        <w:rPr>
          <w:rFonts w:ascii="Times New Roman" w:eastAsia="Times New Roman" w:hAnsi="Times New Roman" w:cs="Times New Roman"/>
          <w:sz w:val="28"/>
          <w:szCs w:val="28"/>
          <w:lang w:bidi="en-US"/>
        </w:rPr>
      </w:pPr>
    </w:p>
    <w:p w:rsidR="00907D1E" w:rsidRPr="00907D1E" w:rsidRDefault="00907D1E" w:rsidP="00907D1E">
      <w:pPr>
        <w:widowControl w:val="0"/>
        <w:snapToGrid w:val="0"/>
        <w:spacing w:after="0" w:line="240" w:lineRule="auto"/>
        <w:ind w:firstLine="567"/>
        <w:rPr>
          <w:rFonts w:ascii="Times New Roman" w:eastAsia="Calibri" w:hAnsi="Times New Roman" w:cs="Times New Roman"/>
          <w:sz w:val="28"/>
          <w:szCs w:val="28"/>
          <w:lang w:eastAsia="ru-RU"/>
        </w:rPr>
      </w:pPr>
    </w:p>
    <w:p w:rsidR="00907D1E" w:rsidRPr="00907D1E" w:rsidRDefault="00907D1E" w:rsidP="00907D1E">
      <w:pPr>
        <w:widowControl w:val="0"/>
        <w:snapToGrid w:val="0"/>
        <w:spacing w:after="0" w:line="240" w:lineRule="auto"/>
        <w:ind w:firstLine="567"/>
        <w:rPr>
          <w:rFonts w:ascii="Times New Roman" w:eastAsia="Calibri" w:hAnsi="Times New Roman" w:cs="Times New Roman"/>
          <w:sz w:val="28"/>
          <w:szCs w:val="28"/>
          <w:lang w:eastAsia="ru-RU"/>
        </w:rPr>
      </w:pPr>
    </w:p>
    <w:p w:rsidR="00907D1E" w:rsidRPr="00907D1E" w:rsidRDefault="00907D1E" w:rsidP="00907D1E">
      <w:pPr>
        <w:widowControl w:val="0"/>
        <w:snapToGrid w:val="0"/>
        <w:spacing w:after="0" w:line="240" w:lineRule="auto"/>
        <w:ind w:firstLine="567"/>
        <w:rPr>
          <w:rFonts w:ascii="Times New Roman" w:eastAsia="Calibri" w:hAnsi="Times New Roman" w:cs="Times New Roman"/>
          <w:sz w:val="28"/>
          <w:szCs w:val="28"/>
          <w:lang w:eastAsia="ru-RU"/>
        </w:rPr>
      </w:pPr>
    </w:p>
    <w:p w:rsidR="007D2997" w:rsidRDefault="007D2997"/>
    <w:p w:rsidR="001F5D8E" w:rsidRDefault="001F5D8E"/>
    <w:p w:rsidR="001F5D8E" w:rsidRDefault="001F5D8E"/>
    <w:p w:rsidR="001F5D8E" w:rsidRDefault="001F5D8E"/>
    <w:p w:rsidR="001F5D8E" w:rsidRDefault="001F5D8E"/>
    <w:p w:rsidR="001F5D8E" w:rsidRDefault="001F5D8E"/>
    <w:p w:rsidR="001F5D8E" w:rsidRDefault="001F5D8E"/>
    <w:p w:rsidR="001F5D8E" w:rsidRDefault="001F5D8E"/>
    <w:p w:rsidR="001F5D8E" w:rsidRDefault="001F5D8E"/>
    <w:p w:rsidR="001F5D8E" w:rsidRDefault="001F5D8E"/>
    <w:p w:rsidR="001F5D8E" w:rsidRDefault="001F5D8E"/>
    <w:p w:rsidR="001F5D8E" w:rsidRDefault="001F5D8E">
      <w:r>
        <w:rPr>
          <w:noProof/>
          <w:lang w:eastAsia="ru-RU"/>
        </w:rPr>
        <w:lastRenderedPageBreak/>
        <w:drawing>
          <wp:inline distT="0" distB="0" distL="0" distR="0">
            <wp:extent cx="8857454" cy="8449865"/>
            <wp:effectExtent l="0" t="209550" r="0" b="179785"/>
            <wp:docPr id="1" name="Рисунок 1" descr="C:\Users\Детский сад №2\Desktop\Новая папка (2)\личное дело работников\Downloads\устав2019-189-sca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етский сад №2\Desktop\Новая папка (2)\личное дело работников\Downloads\устав2019-189-scaled.jpg"/>
                    <pic:cNvPicPr>
                      <a:picLocks noChangeAspect="1" noChangeArrowheads="1"/>
                    </pic:cNvPicPr>
                  </pic:nvPicPr>
                  <pic:blipFill>
                    <a:blip r:embed="rId8"/>
                    <a:srcRect/>
                    <a:stretch>
                      <a:fillRect/>
                    </a:stretch>
                  </pic:blipFill>
                  <pic:spPr bwMode="auto">
                    <a:xfrm rot="16200000">
                      <a:off x="0" y="0"/>
                      <a:ext cx="8858892" cy="8451237"/>
                    </a:xfrm>
                    <a:prstGeom prst="rect">
                      <a:avLst/>
                    </a:prstGeom>
                    <a:noFill/>
                    <a:ln w="9525">
                      <a:noFill/>
                      <a:miter lim="800000"/>
                      <a:headEnd/>
                      <a:tailEnd/>
                    </a:ln>
                  </pic:spPr>
                </pic:pic>
              </a:graphicData>
            </a:graphic>
          </wp:inline>
        </w:drawing>
      </w:r>
    </w:p>
    <w:sectPr w:rsidR="001F5D8E" w:rsidSect="00B83C4E">
      <w:pgSz w:w="11906" w:h="16838" w:code="9"/>
      <w:pgMar w:top="0" w:right="424" w:bottom="709" w:left="28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81E" w:rsidRDefault="008C681E" w:rsidP="0073358F">
      <w:pPr>
        <w:spacing w:after="0" w:line="240" w:lineRule="auto"/>
      </w:pPr>
      <w:r>
        <w:separator/>
      </w:r>
    </w:p>
  </w:endnote>
  <w:endnote w:type="continuationSeparator" w:id="1">
    <w:p w:rsidR="008C681E" w:rsidRDefault="008C681E" w:rsidP="007335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81E" w:rsidRDefault="008C681E" w:rsidP="0073358F">
      <w:pPr>
        <w:spacing w:after="0" w:line="240" w:lineRule="auto"/>
      </w:pPr>
      <w:r>
        <w:separator/>
      </w:r>
    </w:p>
  </w:footnote>
  <w:footnote w:type="continuationSeparator" w:id="1">
    <w:p w:rsidR="008C681E" w:rsidRDefault="008C681E" w:rsidP="0073358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7F129A"/>
    <w:rsid w:val="00114736"/>
    <w:rsid w:val="001A7CBB"/>
    <w:rsid w:val="001F5D8E"/>
    <w:rsid w:val="003B584A"/>
    <w:rsid w:val="006C2530"/>
    <w:rsid w:val="0073358F"/>
    <w:rsid w:val="007D2997"/>
    <w:rsid w:val="007F129A"/>
    <w:rsid w:val="00833757"/>
    <w:rsid w:val="008C681E"/>
    <w:rsid w:val="00907D1E"/>
    <w:rsid w:val="00AE6F27"/>
    <w:rsid w:val="00B83C4E"/>
    <w:rsid w:val="00C26B93"/>
    <w:rsid w:val="00CD3C36"/>
    <w:rsid w:val="00DB29A8"/>
    <w:rsid w:val="00EC6E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B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25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2530"/>
    <w:rPr>
      <w:rFonts w:ascii="Tahoma" w:hAnsi="Tahoma" w:cs="Tahoma"/>
      <w:sz w:val="16"/>
      <w:szCs w:val="16"/>
    </w:rPr>
  </w:style>
  <w:style w:type="paragraph" w:styleId="a5">
    <w:name w:val="header"/>
    <w:basedOn w:val="a"/>
    <w:link w:val="a6"/>
    <w:uiPriority w:val="99"/>
    <w:semiHidden/>
    <w:unhideWhenUsed/>
    <w:rsid w:val="0073358F"/>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3358F"/>
  </w:style>
  <w:style w:type="paragraph" w:styleId="a7">
    <w:name w:val="footer"/>
    <w:basedOn w:val="a"/>
    <w:link w:val="a8"/>
    <w:uiPriority w:val="99"/>
    <w:semiHidden/>
    <w:unhideWhenUsed/>
    <w:rsid w:val="0073358F"/>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7335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880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4BC5C-B473-436F-BAF1-95D817D37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16219</Words>
  <Characters>92450</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Детский сад №2</cp:lastModifiedBy>
  <cp:revision>10</cp:revision>
  <cp:lastPrinted>2020-10-21T11:22:00Z</cp:lastPrinted>
  <dcterms:created xsi:type="dcterms:W3CDTF">2020-10-21T11:18:00Z</dcterms:created>
  <dcterms:modified xsi:type="dcterms:W3CDTF">2021-12-22T11:21:00Z</dcterms:modified>
</cp:coreProperties>
</file>